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DD" w:rsidRDefault="002F64DD" w:rsidP="002F6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2F64DD" w:rsidRDefault="002F64DD" w:rsidP="002F6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>М</w:t>
      </w:r>
      <w:r w:rsidRPr="006B401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униципальное бюджетное общеобразовательное </w:t>
      </w:r>
      <w:r w:rsidRPr="006B401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>учреждение</w:t>
      </w:r>
    </w:p>
    <w:p w:rsidR="002F64DD" w:rsidRDefault="002F64DD" w:rsidP="002F64D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</w:pPr>
      <w:r w:rsidRPr="006B401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«Основная общеобразовательная </w:t>
      </w:r>
      <w:r w:rsidRPr="006B401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>школа №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01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имени </w:t>
      </w:r>
    </w:p>
    <w:p w:rsidR="002F64DD" w:rsidRPr="006B4016" w:rsidRDefault="002F64DD" w:rsidP="002F6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01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>Героя Советского Союза В. А. Гнедина»</w:t>
      </w:r>
    </w:p>
    <w:p w:rsidR="002F64DD" w:rsidRPr="00AB32CC" w:rsidRDefault="002F64DD" w:rsidP="002F6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016" w:rsidRPr="006B4016" w:rsidRDefault="006B4016" w:rsidP="006B4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tbl>
      <w:tblPr>
        <w:tblW w:w="9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23"/>
        <w:gridCol w:w="4709"/>
      </w:tblGrid>
      <w:tr w:rsidR="002F64DD" w:rsidRPr="006E576E" w:rsidTr="002F64DD">
        <w:tc>
          <w:tcPr>
            <w:tcW w:w="4723" w:type="dxa"/>
          </w:tcPr>
          <w:p w:rsidR="002F64DD" w:rsidRPr="006E576E" w:rsidRDefault="002F64DD" w:rsidP="002F64DD">
            <w:pPr>
              <w:spacing w:after="5" w:line="262" w:lineRule="auto"/>
              <w:ind w:left="761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  <w:r w:rsidRPr="006E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заседании </w:t>
            </w:r>
          </w:p>
          <w:p w:rsidR="002F64DD" w:rsidRPr="006E576E" w:rsidRDefault="002F64DD" w:rsidP="002F64DD">
            <w:pPr>
              <w:spacing w:after="5" w:line="262" w:lineRule="auto"/>
              <w:ind w:left="761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2F64DD" w:rsidRPr="00CA59DA" w:rsidRDefault="002F64DD" w:rsidP="002F64DD">
            <w:pPr>
              <w:spacing w:after="5" w:line="262" w:lineRule="auto"/>
              <w:ind w:left="761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A59DA" w:rsidRPr="00CA59DA"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августа</w:t>
            </w:r>
            <w:r w:rsidRPr="00CA5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2F64DD" w:rsidRPr="006E576E" w:rsidRDefault="002F64DD" w:rsidP="002F64DD">
            <w:pPr>
              <w:spacing w:after="5" w:line="262" w:lineRule="auto"/>
              <w:ind w:left="761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4709" w:type="dxa"/>
          </w:tcPr>
          <w:p w:rsidR="002F64DD" w:rsidRPr="006E576E" w:rsidRDefault="002F64DD" w:rsidP="002F64DD">
            <w:pPr>
              <w:spacing w:after="5" w:line="262" w:lineRule="auto"/>
              <w:ind w:left="761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2F64DD" w:rsidRPr="006E576E" w:rsidRDefault="002F64DD" w:rsidP="002F64DD">
            <w:pPr>
              <w:spacing w:after="5" w:line="262" w:lineRule="auto"/>
              <w:ind w:left="761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«ООШ № 18</w:t>
            </w:r>
            <w:r w:rsidRPr="006E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F64DD" w:rsidRPr="006E576E" w:rsidRDefault="002F64DD" w:rsidP="002F64DD">
            <w:pPr>
              <w:spacing w:after="5" w:line="262" w:lineRule="auto"/>
              <w:ind w:left="761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bookmarkStart w:id="0" w:name="_GoBack"/>
            <w:bookmarkEnd w:id="0"/>
            <w:r w:rsidRPr="006E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Луговенко Е.А.</w:t>
            </w:r>
          </w:p>
          <w:p w:rsidR="002F64DD" w:rsidRPr="00CA59DA" w:rsidRDefault="00CA59DA" w:rsidP="002F64DD">
            <w:pPr>
              <w:spacing w:after="5" w:line="262" w:lineRule="auto"/>
              <w:ind w:left="761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DA">
              <w:rPr>
                <w:rFonts w:ascii="Times New Roman" w:eastAsia="Times New Roman" w:hAnsi="Times New Roman" w:cs="Times New Roman"/>
                <w:sz w:val="24"/>
                <w:szCs w:val="24"/>
              </w:rPr>
              <w:t>от «1» сентября</w:t>
            </w:r>
            <w:r w:rsidR="002F64DD" w:rsidRPr="00CA5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</w:tbl>
    <w:p w:rsidR="006B4016" w:rsidRPr="006B4016" w:rsidRDefault="006B4016" w:rsidP="006B4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6B4016" w:rsidRDefault="006B4016" w:rsidP="006B4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6B4016" w:rsidRPr="006B4016" w:rsidRDefault="006B4016" w:rsidP="006B401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</w:p>
    <w:p w:rsidR="006B4016" w:rsidRPr="006B4016" w:rsidRDefault="006B4016" w:rsidP="002F64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6B4016">
        <w:rPr>
          <w:rFonts w:ascii="Times New Roman" w:eastAsia="Times New Roman" w:hAnsi="Times New Roman" w:cs="Times New Roman"/>
          <w:w w:val="99"/>
          <w:sz w:val="20"/>
          <w:lang w:eastAsia="en-US"/>
        </w:rPr>
        <w:t>.</w:t>
      </w:r>
      <w:r w:rsidR="002F64DD" w:rsidRPr="002F64DD">
        <w:rPr>
          <w:rFonts w:ascii="Times New Roman" w:eastAsia="Times New Roman" w:hAnsi="Times New Roman" w:cs="Times New Roman"/>
          <w:b/>
          <w:noProof/>
          <w:sz w:val="24"/>
        </w:rPr>
        <w:t xml:space="preserve"> </w:t>
      </w:r>
      <w:r w:rsidR="002F64DD" w:rsidRPr="002F64DD">
        <w:rPr>
          <w:rFonts w:ascii="Times New Roman" w:eastAsia="Times New Roman" w:hAnsi="Times New Roman" w:cs="Times New Roman"/>
          <w:noProof/>
          <w:w w:val="99"/>
          <w:sz w:val="20"/>
        </w:rPr>
        <w:drawing>
          <wp:inline distT="0" distB="0" distL="0" distR="0">
            <wp:extent cx="2057400" cy="2171700"/>
            <wp:effectExtent l="0" t="0" r="0" b="0"/>
            <wp:docPr id="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 экрана 2020-04-20 в 15.35.57.pn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740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4DD" w:rsidRPr="00AB32CC" w:rsidRDefault="002F64DD" w:rsidP="002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2CC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2F64DD" w:rsidRPr="00AB32CC" w:rsidRDefault="002F64DD" w:rsidP="002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физкультурно-спортивной </w:t>
      </w:r>
      <w:r w:rsidRPr="00AB32CC">
        <w:rPr>
          <w:rFonts w:ascii="Times New Roman" w:eastAsia="Times New Roman" w:hAnsi="Times New Roman" w:cs="Times New Roman"/>
          <w:b/>
          <w:sz w:val="28"/>
          <w:szCs w:val="28"/>
        </w:rPr>
        <w:t>направленности</w:t>
      </w:r>
    </w:p>
    <w:p w:rsidR="002F64DD" w:rsidRPr="00AB32CC" w:rsidRDefault="002F64DD" w:rsidP="002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«Баскетбол</w:t>
      </w:r>
      <w:r w:rsidRPr="00AB32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B4016" w:rsidRPr="006B4016" w:rsidRDefault="006B4016" w:rsidP="006B4016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:rsidR="002F64DD" w:rsidRDefault="00CA59DA" w:rsidP="002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9DA">
        <w:rPr>
          <w:rFonts w:ascii="Times New Roman" w:eastAsia="Times New Roman" w:hAnsi="Times New Roman" w:cs="Times New Roman"/>
          <w:b/>
          <w:sz w:val="28"/>
          <w:szCs w:val="28"/>
        </w:rPr>
        <w:t>Старто</w:t>
      </w:r>
      <w:r w:rsidR="002F64DD" w:rsidRPr="00CA59DA">
        <w:rPr>
          <w:rFonts w:ascii="Times New Roman" w:eastAsia="Times New Roman" w:hAnsi="Times New Roman" w:cs="Times New Roman"/>
          <w:b/>
          <w:sz w:val="28"/>
          <w:szCs w:val="28"/>
        </w:rPr>
        <w:t>вый</w:t>
      </w:r>
      <w:r w:rsidR="002F64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64DD" w:rsidRPr="00AB32CC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2F64DD" w:rsidRDefault="002F64DD" w:rsidP="002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016" w:rsidRPr="002F64DD" w:rsidRDefault="006B4016" w:rsidP="006B4016">
      <w:pPr>
        <w:widowControl w:val="0"/>
        <w:autoSpaceDE w:val="0"/>
        <w:autoSpaceDN w:val="0"/>
        <w:spacing w:before="48" w:after="0"/>
        <w:ind w:right="62"/>
        <w:jc w:val="center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  <w:r w:rsidRPr="002F64DD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Возраст учащихся: </w:t>
      </w:r>
      <w:r w:rsidRPr="002F64DD">
        <w:rPr>
          <w:rFonts w:ascii="Times New Roman" w:eastAsia="Times New Roman" w:hAnsi="Times New Roman" w:cs="Times New Roman"/>
          <w:spacing w:val="-12"/>
          <w:sz w:val="28"/>
          <w:lang w:eastAsia="en-US"/>
        </w:rPr>
        <w:t>11-16</w:t>
      </w:r>
      <w:r w:rsidR="002F64DD" w:rsidRPr="002F64DD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2F64DD">
        <w:rPr>
          <w:rFonts w:ascii="Times New Roman" w:eastAsia="Times New Roman" w:hAnsi="Times New Roman" w:cs="Times New Roman"/>
          <w:spacing w:val="-25"/>
          <w:sz w:val="28"/>
          <w:lang w:eastAsia="en-US"/>
        </w:rPr>
        <w:t>ле</w:t>
      </w:r>
      <w:r w:rsidRPr="002F64DD">
        <w:rPr>
          <w:rFonts w:ascii="Times New Roman" w:eastAsia="Times New Roman" w:hAnsi="Times New Roman" w:cs="Times New Roman"/>
          <w:spacing w:val="-67"/>
          <w:sz w:val="28"/>
          <w:lang w:eastAsia="en-US"/>
        </w:rPr>
        <w:t>т</w:t>
      </w:r>
    </w:p>
    <w:p w:rsidR="006B4016" w:rsidRPr="006B4016" w:rsidRDefault="006B4016" w:rsidP="006B4016">
      <w:pPr>
        <w:widowControl w:val="0"/>
        <w:autoSpaceDE w:val="0"/>
        <w:autoSpaceDN w:val="0"/>
        <w:spacing w:before="48" w:after="0"/>
        <w:ind w:left="3901" w:right="3304"/>
        <w:rPr>
          <w:rFonts w:ascii="Times New Roman" w:eastAsia="Times New Roman" w:hAnsi="Times New Roman" w:cs="Times New Roman"/>
          <w:i/>
          <w:spacing w:val="-10"/>
          <w:sz w:val="28"/>
          <w:lang w:eastAsia="en-US"/>
        </w:rPr>
      </w:pPr>
      <w:r w:rsidRPr="002F64DD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>Срок реализации:</w:t>
      </w:r>
      <w:r w:rsidRPr="006B4016">
        <w:rPr>
          <w:rFonts w:ascii="Times New Roman" w:eastAsia="Times New Roman" w:hAnsi="Times New Roman" w:cs="Times New Roman"/>
          <w:b/>
          <w:i/>
          <w:spacing w:val="-11"/>
          <w:sz w:val="28"/>
          <w:lang w:eastAsia="en-US"/>
        </w:rPr>
        <w:t xml:space="preserve"> </w:t>
      </w:r>
      <w:r w:rsidRPr="002F64DD">
        <w:rPr>
          <w:rFonts w:ascii="Times New Roman" w:eastAsia="Times New Roman" w:hAnsi="Times New Roman" w:cs="Times New Roman"/>
          <w:spacing w:val="-11"/>
          <w:sz w:val="28"/>
          <w:lang w:eastAsia="en-US"/>
        </w:rPr>
        <w:t>1</w:t>
      </w:r>
      <w:r w:rsidR="002F64DD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2F64DD">
        <w:rPr>
          <w:rFonts w:ascii="Times New Roman" w:eastAsia="Times New Roman" w:hAnsi="Times New Roman" w:cs="Times New Roman"/>
          <w:spacing w:val="-11"/>
          <w:sz w:val="28"/>
          <w:lang w:eastAsia="en-US"/>
        </w:rPr>
        <w:t>год</w:t>
      </w:r>
    </w:p>
    <w:p w:rsidR="006B4016" w:rsidRPr="006B4016" w:rsidRDefault="006B4016" w:rsidP="006B4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  <w:lang w:eastAsia="en-US"/>
        </w:rPr>
      </w:pPr>
    </w:p>
    <w:p w:rsidR="006B4016" w:rsidRPr="002F64DD" w:rsidRDefault="006B4016" w:rsidP="006B4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8"/>
          <w:lang w:eastAsia="en-US"/>
        </w:rPr>
      </w:pPr>
    </w:p>
    <w:p w:rsidR="006B4016" w:rsidRPr="002F64DD" w:rsidRDefault="002F64DD" w:rsidP="006B4016">
      <w:pPr>
        <w:widowControl w:val="0"/>
        <w:autoSpaceDE w:val="0"/>
        <w:autoSpaceDN w:val="0"/>
        <w:spacing w:after="0" w:line="240" w:lineRule="auto"/>
        <w:ind w:left="6031" w:right="62" w:firstLine="1624"/>
        <w:jc w:val="right"/>
        <w:rPr>
          <w:rFonts w:ascii="Times New Roman" w:eastAsia="Times New Roman" w:hAnsi="Times New Roman" w:cs="Times New Roman"/>
          <w:b/>
          <w:i/>
          <w:spacing w:val="-13"/>
          <w:sz w:val="28"/>
          <w:lang w:eastAsia="en-US"/>
        </w:rPr>
      </w:pPr>
      <w:r w:rsidRPr="002F64DD">
        <w:rPr>
          <w:rFonts w:ascii="Times New Roman" w:eastAsia="Times New Roman" w:hAnsi="Times New Roman" w:cs="Times New Roman"/>
          <w:b/>
          <w:i/>
          <w:spacing w:val="-13"/>
          <w:sz w:val="28"/>
          <w:lang w:eastAsia="en-US"/>
        </w:rPr>
        <w:t>С</w:t>
      </w:r>
      <w:r w:rsidR="006B4016" w:rsidRPr="002F64DD">
        <w:rPr>
          <w:rFonts w:ascii="Times New Roman" w:eastAsia="Times New Roman" w:hAnsi="Times New Roman" w:cs="Times New Roman"/>
          <w:b/>
          <w:i/>
          <w:spacing w:val="-13"/>
          <w:sz w:val="28"/>
          <w:lang w:eastAsia="en-US"/>
        </w:rPr>
        <w:t>оставитель</w:t>
      </w:r>
      <w:r w:rsidRPr="002F64DD">
        <w:rPr>
          <w:rFonts w:ascii="Times New Roman" w:eastAsia="Times New Roman" w:hAnsi="Times New Roman" w:cs="Times New Roman"/>
          <w:b/>
          <w:i/>
          <w:spacing w:val="-13"/>
          <w:sz w:val="28"/>
          <w:lang w:eastAsia="en-US"/>
        </w:rPr>
        <w:t>:</w:t>
      </w:r>
    </w:p>
    <w:p w:rsidR="006B4016" w:rsidRPr="006B4016" w:rsidRDefault="006B4016" w:rsidP="006B4016">
      <w:pPr>
        <w:widowControl w:val="0"/>
        <w:autoSpaceDE w:val="0"/>
        <w:autoSpaceDN w:val="0"/>
        <w:spacing w:after="0" w:line="240" w:lineRule="auto"/>
        <w:ind w:left="6031" w:right="62" w:firstLine="65"/>
        <w:jc w:val="right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>Жукова Анна Ивановна</w:t>
      </w:r>
      <w:r w:rsidRPr="006B4016">
        <w:rPr>
          <w:rFonts w:ascii="Times New Roman" w:eastAsia="Times New Roman" w:hAnsi="Times New Roman" w:cs="Times New Roman"/>
          <w:b/>
          <w:sz w:val="28"/>
          <w:lang w:eastAsia="en-US"/>
        </w:rPr>
        <w:t>,</w:t>
      </w:r>
    </w:p>
    <w:p w:rsidR="006B4016" w:rsidRPr="006B4016" w:rsidRDefault="006B4016" w:rsidP="006B4016">
      <w:pPr>
        <w:widowControl w:val="0"/>
        <w:autoSpaceDE w:val="0"/>
        <w:autoSpaceDN w:val="0"/>
        <w:spacing w:after="0" w:line="240" w:lineRule="auto"/>
        <w:ind w:left="6031" w:right="62" w:firstLine="65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pacing w:val="-13"/>
          <w:sz w:val="28"/>
          <w:lang w:eastAsia="en-US"/>
        </w:rPr>
        <w:t>учитель физической  культуры</w:t>
      </w:r>
    </w:p>
    <w:p w:rsidR="006B4016" w:rsidRPr="006B4016" w:rsidRDefault="006B4016" w:rsidP="006B4016">
      <w:pPr>
        <w:widowControl w:val="0"/>
        <w:autoSpaceDE w:val="0"/>
        <w:autoSpaceDN w:val="0"/>
        <w:spacing w:after="0" w:line="240" w:lineRule="auto"/>
        <w:ind w:right="62" w:firstLine="1624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401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МБОУ«ООШ </w:t>
      </w:r>
      <w:r w:rsidRPr="006B401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>№ 18»</w:t>
      </w:r>
    </w:p>
    <w:p w:rsidR="006B4016" w:rsidRPr="006B4016" w:rsidRDefault="006B4016" w:rsidP="006B4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6B4016" w:rsidRPr="006B4016" w:rsidRDefault="006B4016" w:rsidP="006B4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6B4016" w:rsidRPr="006B4016" w:rsidRDefault="006B4016" w:rsidP="006B4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6B4016" w:rsidRPr="006B4016" w:rsidRDefault="006B4016" w:rsidP="006B4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6B4016" w:rsidRDefault="006B4016" w:rsidP="002F64DD">
      <w:pPr>
        <w:widowControl w:val="0"/>
        <w:autoSpaceDE w:val="0"/>
        <w:autoSpaceDN w:val="0"/>
        <w:spacing w:before="1" w:after="0" w:line="240" w:lineRule="auto"/>
        <w:ind w:right="42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4016" w:rsidRDefault="002F64DD" w:rsidP="002F64DD">
      <w:pPr>
        <w:widowControl w:val="0"/>
        <w:autoSpaceDE w:val="0"/>
        <w:autoSpaceDN w:val="0"/>
        <w:spacing w:before="1"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="00CA59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B4016" w:rsidRPr="006B401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Калтан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6B4016" w:rsidRPr="006B4016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6B4016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</w:p>
    <w:p w:rsidR="002F64DD" w:rsidRPr="006B4016" w:rsidRDefault="002F64DD" w:rsidP="006B4016">
      <w:pPr>
        <w:widowControl w:val="0"/>
        <w:autoSpaceDE w:val="0"/>
        <w:autoSpaceDN w:val="0"/>
        <w:spacing w:before="1" w:after="0" w:line="240" w:lineRule="auto"/>
        <w:ind w:left="5288" w:right="4266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F64DD" w:rsidRPr="006B4016">
          <w:type w:val="continuous"/>
          <w:pgSz w:w="11910" w:h="16840"/>
          <w:pgMar w:top="1300" w:right="620" w:bottom="280" w:left="880" w:header="720" w:footer="720" w:gutter="0"/>
          <w:cols w:space="720"/>
        </w:sectPr>
      </w:pPr>
    </w:p>
    <w:p w:rsidR="006C0106" w:rsidRDefault="006C0106" w:rsidP="00F02E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106" w:rsidRDefault="006C0106" w:rsidP="00F02E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E42" w:rsidRPr="00F02E42" w:rsidRDefault="00F02E42" w:rsidP="00F02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9465" w:type="dxa"/>
        <w:tblLayout w:type="fixed"/>
        <w:tblLook w:val="0400" w:firstRow="0" w:lastRow="0" w:firstColumn="0" w:lastColumn="0" w:noHBand="0" w:noVBand="1"/>
      </w:tblPr>
      <w:tblGrid>
        <w:gridCol w:w="8472"/>
        <w:gridCol w:w="993"/>
      </w:tblGrid>
      <w:tr w:rsidR="002F64DD" w:rsidTr="00CC12E1">
        <w:tc>
          <w:tcPr>
            <w:tcW w:w="8472" w:type="dxa"/>
          </w:tcPr>
          <w:p w:rsidR="002F64DD" w:rsidRDefault="002F64DD" w:rsidP="002F64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КОМПЛЕКС ОСНОВНЫХ ХАРАКТЕРИСТИК ПРОГРАММЫ</w:t>
            </w:r>
          </w:p>
          <w:p w:rsidR="002F64DD" w:rsidRDefault="002F64DD" w:rsidP="002F64D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Пояснительная записка …………………………………………………….</w:t>
            </w:r>
          </w:p>
          <w:p w:rsidR="002F64DD" w:rsidRDefault="002F64DD" w:rsidP="002F64D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Цель и задачи программы …………………………………………………</w:t>
            </w:r>
          </w:p>
          <w:p w:rsidR="002F64DD" w:rsidRDefault="002F64DD" w:rsidP="002F64D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 Содержание программы ……………………………………………………</w:t>
            </w:r>
          </w:p>
          <w:p w:rsidR="002F64DD" w:rsidRDefault="002F64DD" w:rsidP="002F64DD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1.3.1. Учебно-тематический план ………………………………………….</w:t>
            </w:r>
          </w:p>
          <w:p w:rsidR="002F64DD" w:rsidRDefault="002F64DD" w:rsidP="002F64DD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1.3.2. Содержание учебно-тематического плана ………………………… </w:t>
            </w:r>
          </w:p>
          <w:p w:rsidR="002F64DD" w:rsidRDefault="002F64DD" w:rsidP="002F64D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1.4. Планируемые результаты …………………………………………………. </w:t>
            </w:r>
          </w:p>
          <w:p w:rsidR="002F64DD" w:rsidRDefault="002F64DD" w:rsidP="002F64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КОМПЛЕКС ОРГАНИЗАЦИОННО-ПЕДАГОГИЧЕСКИХ УСЛОВИЙ …………………………………………………………………………...</w:t>
            </w:r>
          </w:p>
          <w:p w:rsidR="002F64DD" w:rsidRDefault="002F64DD" w:rsidP="002F64D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Календарный учебный график ……………………………………………</w:t>
            </w:r>
          </w:p>
          <w:p w:rsidR="002F64DD" w:rsidRDefault="002F64DD" w:rsidP="002F64D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Условия реализации программы ………………………………………….</w:t>
            </w:r>
          </w:p>
          <w:p w:rsidR="002F64DD" w:rsidRDefault="002F64DD" w:rsidP="002F64D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Формы аттестации / контроля …………………………………………….</w:t>
            </w:r>
          </w:p>
          <w:p w:rsidR="002F64DD" w:rsidRDefault="002F64DD" w:rsidP="002F64D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Оценочные материалы ……………………………………………………..</w:t>
            </w:r>
          </w:p>
          <w:p w:rsidR="002F64DD" w:rsidRDefault="002F64DD" w:rsidP="002F64D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2.5. Методические материалы ………………………………………………….</w:t>
            </w:r>
          </w:p>
          <w:p w:rsidR="002F64DD" w:rsidRDefault="002F64DD" w:rsidP="002F64D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2.6. Список литературы …………………………………………………………</w:t>
            </w:r>
          </w:p>
          <w:p w:rsidR="002F64DD" w:rsidRDefault="002F64DD" w:rsidP="002F64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ПРИЛОЖЕНИЯ ……………………………………………………………………..</w:t>
            </w:r>
          </w:p>
        </w:tc>
        <w:tc>
          <w:tcPr>
            <w:tcW w:w="993" w:type="dxa"/>
          </w:tcPr>
          <w:p w:rsidR="002F64DD" w:rsidRDefault="002F64DD" w:rsidP="002F64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6FD4" w:rsidRDefault="00A56FD4" w:rsidP="00F02E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FD4" w:rsidRDefault="00A56FD4" w:rsidP="00F02E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FD4" w:rsidRDefault="00A56FD4" w:rsidP="00F02E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64DD" w:rsidRDefault="002F64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74FC8" w:rsidRDefault="00B74FC8" w:rsidP="00B74FC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1. КОМПЛЕКС ОСНОВНЫХ ХАРАКТЕРИСТИК ПРОГРАММЫ</w:t>
      </w:r>
    </w:p>
    <w:p w:rsidR="00B74FC8" w:rsidRDefault="00B74FC8" w:rsidP="00B7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Пояснительная записка</w:t>
      </w:r>
    </w:p>
    <w:p w:rsidR="00B74FC8" w:rsidRDefault="00B74FC8" w:rsidP="00B74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74FC8" w:rsidRPr="00AB32CC" w:rsidRDefault="00B74FC8" w:rsidP="006C0106">
      <w:pPr>
        <w:spacing w:after="0" w:line="240" w:lineRule="auto"/>
        <w:ind w:right="3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2C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604B90">
        <w:rPr>
          <w:rFonts w:ascii="Times New Roman" w:eastAsia="Times New Roman" w:hAnsi="Times New Roman" w:cs="Times New Roman"/>
          <w:sz w:val="28"/>
          <w:szCs w:val="28"/>
        </w:rPr>
        <w:t>«Баскетбол»</w:t>
      </w:r>
      <w:r w:rsidRPr="00AB32CC"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физкультурно-спортивную </w:t>
      </w:r>
      <w:r w:rsidRPr="00AB32CC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и реализуется в рамках модели </w:t>
      </w:r>
      <w:r w:rsidRPr="00604B9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04B90">
        <w:rPr>
          <w:rFonts w:ascii="Times New Roman" w:eastAsia="Times New Roman" w:hAnsi="Times New Roman" w:cs="Times New Roman"/>
          <w:sz w:val="28"/>
          <w:szCs w:val="28"/>
        </w:rPr>
        <w:t>Спортика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B32CC">
        <w:rPr>
          <w:rFonts w:ascii="Times New Roman" w:eastAsia="Times New Roman" w:hAnsi="Times New Roman" w:cs="Times New Roman"/>
          <w:sz w:val="28"/>
          <w:szCs w:val="28"/>
        </w:rPr>
        <w:t>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регионального проекта, обеспечивающего достижение целей, показателей и результата Федерального проекта «Успех каждого ребенка» национального проекта «Образование».</w:t>
      </w:r>
    </w:p>
    <w:p w:rsidR="00B74FC8" w:rsidRPr="00E769A6" w:rsidRDefault="00B74FC8" w:rsidP="00CC12E1">
      <w:pPr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69A6">
        <w:rPr>
          <w:rFonts w:ascii="Times New Roman" w:eastAsia="Times New Roman" w:hAnsi="Times New Roman" w:cs="Times New Roman"/>
          <w:sz w:val="28"/>
          <w:szCs w:val="28"/>
        </w:rPr>
        <w:t>азработана</w:t>
      </w:r>
      <w:proofErr w:type="gramEnd"/>
      <w:r w:rsidRPr="00E769A6">
        <w:rPr>
          <w:rFonts w:ascii="Times New Roman" w:eastAsia="Times New Roman" w:hAnsi="Times New Roman" w:cs="Times New Roman"/>
          <w:sz w:val="28"/>
          <w:szCs w:val="28"/>
        </w:rPr>
        <w:t xml:space="preserve"> с учётом следующих нормативно-правовых документов и рекомендаций:</w:t>
      </w:r>
    </w:p>
    <w:p w:rsidR="00B74FC8" w:rsidRPr="00E769A6" w:rsidRDefault="00B74FC8" w:rsidP="00CC12E1">
      <w:pPr>
        <w:numPr>
          <w:ilvl w:val="0"/>
          <w:numId w:val="14"/>
        </w:numPr>
        <w:tabs>
          <w:tab w:val="left" w:pos="889"/>
        </w:tabs>
        <w:spacing w:after="0" w:line="240" w:lineRule="auto"/>
        <w:ind w:left="0" w:right="317" w:firstLine="0"/>
        <w:rPr>
          <w:rFonts w:ascii="Times New Roman" w:eastAsia="Times New Roman" w:hAnsi="Times New Roman" w:cs="Times New Roman"/>
          <w:sz w:val="28"/>
          <w:szCs w:val="28"/>
        </w:rPr>
      </w:pPr>
      <w:r w:rsidRPr="00E769A6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 г. N 273-ФЗ;</w:t>
      </w:r>
    </w:p>
    <w:p w:rsidR="00B74FC8" w:rsidRPr="00E769A6" w:rsidRDefault="00B74FC8" w:rsidP="00CC12E1">
      <w:pPr>
        <w:widowControl w:val="0"/>
        <w:numPr>
          <w:ilvl w:val="0"/>
          <w:numId w:val="14"/>
        </w:numPr>
        <w:spacing w:after="0" w:line="240" w:lineRule="auto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A6">
        <w:rPr>
          <w:rFonts w:ascii="Times New Roman" w:eastAsia="Times New Roman" w:hAnsi="Times New Roman" w:cs="Times New Roman"/>
          <w:sz w:val="28"/>
          <w:szCs w:val="28"/>
        </w:rPr>
        <w:t xml:space="preserve">- Приказ Министерства просвещения РФ от </w:t>
      </w:r>
      <w:r>
        <w:rPr>
          <w:rFonts w:ascii="Times New Roman" w:eastAsia="Times New Roman" w:hAnsi="Times New Roman" w:cs="Times New Roman"/>
          <w:sz w:val="28"/>
          <w:szCs w:val="28"/>
        </w:rPr>
        <w:t>27 июля 2022</w:t>
      </w:r>
      <w:r w:rsidRPr="00E769A6">
        <w:rPr>
          <w:rFonts w:ascii="Times New Roman" w:eastAsia="Times New Roman" w:hAnsi="Times New Roman" w:cs="Times New Roman"/>
          <w:sz w:val="28"/>
          <w:szCs w:val="28"/>
        </w:rPr>
        <w:t xml:space="preserve">  г. N </w:t>
      </w:r>
      <w:r>
        <w:rPr>
          <w:rFonts w:ascii="Times New Roman" w:eastAsia="Times New Roman" w:hAnsi="Times New Roman" w:cs="Times New Roman"/>
          <w:sz w:val="28"/>
          <w:szCs w:val="28"/>
        </w:rPr>
        <w:t>629</w:t>
      </w:r>
      <w:r w:rsidRPr="00E769A6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B74FC8" w:rsidRPr="00E769A6" w:rsidRDefault="00B74FC8" w:rsidP="00CC12E1">
      <w:pPr>
        <w:numPr>
          <w:ilvl w:val="0"/>
          <w:numId w:val="14"/>
        </w:numPr>
        <w:tabs>
          <w:tab w:val="left" w:pos="879"/>
        </w:tabs>
        <w:spacing w:after="0" w:line="240" w:lineRule="auto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A6"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B74FC8" w:rsidRPr="00E769A6" w:rsidRDefault="00B74FC8" w:rsidP="00CC12E1">
      <w:pPr>
        <w:numPr>
          <w:ilvl w:val="0"/>
          <w:numId w:val="14"/>
        </w:numPr>
        <w:tabs>
          <w:tab w:val="left" w:pos="865"/>
        </w:tabs>
        <w:spacing w:after="0" w:line="240" w:lineRule="auto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A6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науки РФ от 18.11.2015г № 09-3242 (Методические рекомендации по проектированию дополнительных общеразвивающих программ (включая </w:t>
      </w:r>
      <w:proofErr w:type="spellStart"/>
      <w:r w:rsidRPr="00E769A6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E769A6">
        <w:rPr>
          <w:rFonts w:ascii="Times New Roman" w:eastAsia="Times New Roman" w:hAnsi="Times New Roman" w:cs="Times New Roman"/>
          <w:sz w:val="28"/>
          <w:szCs w:val="28"/>
        </w:rPr>
        <w:t xml:space="preserve"> программы.);</w:t>
      </w:r>
    </w:p>
    <w:p w:rsidR="00B74FC8" w:rsidRDefault="00B74FC8" w:rsidP="00CC12E1">
      <w:pPr>
        <w:numPr>
          <w:ilvl w:val="0"/>
          <w:numId w:val="14"/>
        </w:numPr>
        <w:tabs>
          <w:tab w:val="left" w:pos="965"/>
        </w:tabs>
        <w:spacing w:after="0" w:line="240" w:lineRule="auto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69A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769A6">
        <w:rPr>
          <w:rFonts w:ascii="Times New Roman" w:eastAsia="Times New Roman" w:hAnsi="Times New Roman" w:cs="Times New Roman"/>
          <w:sz w:val="28"/>
          <w:szCs w:val="28"/>
        </w:rPr>
        <w:t xml:space="preserve"> № 3648-20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769A6">
        <w:rPr>
          <w:rFonts w:ascii="Times New Roman" w:eastAsia="Times New Roman" w:hAnsi="Times New Roman" w:cs="Times New Roman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sz w:val="28"/>
          <w:szCs w:val="28"/>
        </w:rPr>
        <w:t>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(COVID-19)».</w:t>
      </w:r>
    </w:p>
    <w:p w:rsidR="00B74FC8" w:rsidRDefault="00B74FC8" w:rsidP="00CC12E1">
      <w:pPr>
        <w:tabs>
          <w:tab w:val="left" w:pos="965"/>
        </w:tabs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264" w:rsidRPr="00F02E42" w:rsidRDefault="00B74FC8" w:rsidP="00CC12E1">
      <w:pPr>
        <w:ind w:right="317"/>
        <w:jc w:val="both"/>
        <w:rPr>
          <w:rFonts w:ascii="Times New Roman" w:hAnsi="Times New Roman" w:cs="Times New Roman"/>
          <w:sz w:val="28"/>
          <w:szCs w:val="28"/>
        </w:rPr>
      </w:pPr>
      <w:r w:rsidRPr="001A1264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программы </w:t>
      </w:r>
      <w:r w:rsidR="001A1264" w:rsidRPr="001A126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A12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264">
        <w:rPr>
          <w:rFonts w:ascii="Times New Roman" w:hAnsi="Times New Roman" w:cs="Times New Roman"/>
          <w:sz w:val="28"/>
          <w:szCs w:val="28"/>
        </w:rPr>
        <w:t>б</w:t>
      </w:r>
      <w:r w:rsidR="001A1264" w:rsidRPr="00F02E42">
        <w:rPr>
          <w:rFonts w:ascii="Times New Roman" w:hAnsi="Times New Roman" w:cs="Times New Roman"/>
          <w:sz w:val="28"/>
          <w:szCs w:val="28"/>
        </w:rPr>
        <w:t>аскетбол —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1A1264" w:rsidRPr="00F02E42" w:rsidRDefault="001A1264" w:rsidP="00CC12E1">
      <w:pPr>
        <w:ind w:right="317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 xml:space="preserve"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баскетболом улучшают работу сердечнососудистой и дыхательной систем, </w:t>
      </w:r>
      <w:r w:rsidRPr="00F02E42">
        <w:rPr>
          <w:rFonts w:ascii="Times New Roman" w:hAnsi="Times New Roman" w:cs="Times New Roman"/>
          <w:sz w:val="28"/>
          <w:szCs w:val="28"/>
        </w:rPr>
        <w:lastRenderedPageBreak/>
        <w:t>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</w:t>
      </w:r>
    </w:p>
    <w:p w:rsidR="00B74FC8" w:rsidRPr="001A1264" w:rsidRDefault="001A1264" w:rsidP="00CC12E1">
      <w:pPr>
        <w:ind w:right="317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В программе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</w:t>
      </w:r>
    </w:p>
    <w:p w:rsidR="001A1264" w:rsidRDefault="001A1264" w:rsidP="00CC12E1">
      <w:pPr>
        <w:tabs>
          <w:tab w:val="left" w:pos="965"/>
        </w:tabs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32CC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</w:p>
    <w:p w:rsidR="001A1264" w:rsidRPr="00AB32CC" w:rsidRDefault="001A1264" w:rsidP="00CC12E1">
      <w:pPr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32CC">
        <w:rPr>
          <w:rFonts w:ascii="Times New Roman" w:eastAsia="Times New Roman" w:hAnsi="Times New Roman" w:cs="Times New Roman"/>
          <w:b/>
          <w:i/>
          <w:sz w:val="28"/>
          <w:szCs w:val="28"/>
        </w:rPr>
        <w:t>Адресат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11-16</w:t>
      </w:r>
      <w:r w:rsidRPr="00621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(5-11 классов).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человек в группе – 20.</w:t>
      </w:r>
    </w:p>
    <w:p w:rsidR="001A1264" w:rsidRPr="00AB32CC" w:rsidRDefault="001A1264" w:rsidP="00CC12E1">
      <w:pPr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32CC">
        <w:rPr>
          <w:rFonts w:ascii="Times New Roman" w:eastAsia="Times New Roman" w:hAnsi="Times New Roman" w:cs="Times New Roman"/>
          <w:b/>
          <w:i/>
          <w:sz w:val="28"/>
          <w:szCs w:val="28"/>
        </w:rPr>
        <w:t>Объем и срок освоения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0D6B5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6C0106">
        <w:rPr>
          <w:rFonts w:ascii="Times New Roman" w:hAnsi="Times New Roman" w:cs="Times New Roman"/>
          <w:sz w:val="28"/>
          <w:szCs w:val="28"/>
        </w:rPr>
        <w:t>34</w:t>
      </w:r>
      <w:r w:rsidRPr="000D6B57">
        <w:rPr>
          <w:rFonts w:ascii="Times New Roman" w:hAnsi="Times New Roman" w:cs="Times New Roman"/>
          <w:sz w:val="28"/>
          <w:szCs w:val="28"/>
        </w:rPr>
        <w:t xml:space="preserve"> час</w:t>
      </w:r>
      <w:r w:rsidR="006C0106">
        <w:rPr>
          <w:rFonts w:ascii="Times New Roman" w:hAnsi="Times New Roman" w:cs="Times New Roman"/>
          <w:sz w:val="28"/>
          <w:szCs w:val="28"/>
        </w:rPr>
        <w:t>а</w:t>
      </w:r>
      <w:r w:rsidRPr="000D6B57">
        <w:rPr>
          <w:rFonts w:ascii="Times New Roman" w:hAnsi="Times New Roman" w:cs="Times New Roman"/>
          <w:sz w:val="28"/>
          <w:szCs w:val="28"/>
        </w:rPr>
        <w:t xml:space="preserve">, срок освоения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D6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месяцев.</w:t>
      </w:r>
    </w:p>
    <w:p w:rsidR="001A1264" w:rsidRPr="00AB32CC" w:rsidRDefault="001A1264" w:rsidP="00CC12E1">
      <w:pPr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32CC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занятий, периодичность и продолжительность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 раз в неделю по 1 часу по 40</w:t>
      </w:r>
      <w:r w:rsidRPr="000D6B5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A1264" w:rsidRPr="00AB32CC" w:rsidRDefault="001A1264" w:rsidP="00CC12E1">
      <w:pPr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32CC">
        <w:rPr>
          <w:rFonts w:ascii="Times New Roman" w:eastAsia="Times New Roman" w:hAnsi="Times New Roman" w:cs="Times New Roman"/>
          <w:b/>
          <w:i/>
          <w:sz w:val="28"/>
          <w:szCs w:val="28"/>
        </w:rPr>
        <w:t>Форма обучения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Pr="00621BD2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:rsidR="001A1264" w:rsidRPr="00CA59DA" w:rsidRDefault="001A1264" w:rsidP="00CC12E1">
      <w:pPr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59DA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организации образовательного процесса</w:t>
      </w:r>
    </w:p>
    <w:p w:rsidR="00E10A3F" w:rsidRPr="00E10A3F" w:rsidRDefault="00E10A3F" w:rsidP="00CC12E1">
      <w:pPr>
        <w:widowControl w:val="0"/>
        <w:autoSpaceDE w:val="0"/>
        <w:autoSpaceDN w:val="0"/>
        <w:spacing w:after="0"/>
        <w:ind w:right="31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подросткового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юного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возрастов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преимущественно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индивидуальный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где</w:t>
      </w:r>
      <w:r w:rsidRPr="00E10A3F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происходит</w:t>
      </w:r>
      <w:r w:rsidRPr="00E10A3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сохранение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самоценности</w:t>
      </w:r>
      <w:proofErr w:type="spellEnd"/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детства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сохраняется сама</w:t>
      </w:r>
      <w:r w:rsidRPr="00E10A3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природа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школьника.</w:t>
      </w:r>
    </w:p>
    <w:p w:rsidR="00E10A3F" w:rsidRPr="00E10A3F" w:rsidRDefault="00E10A3F" w:rsidP="00CC12E1">
      <w:pPr>
        <w:widowControl w:val="0"/>
        <w:autoSpaceDE w:val="0"/>
        <w:autoSpaceDN w:val="0"/>
        <w:spacing w:after="0"/>
        <w:ind w:right="31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Ведущими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видами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детской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становятся:</w:t>
      </w:r>
      <w:r w:rsidRPr="00E10A3F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игровая,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коммуникативная, двигательная, познавательно-исследовательская, продуктивная 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E10A3F" w:rsidRPr="00E10A3F" w:rsidRDefault="00E10A3F" w:rsidP="00CC12E1">
      <w:pPr>
        <w:widowControl w:val="0"/>
        <w:autoSpaceDE w:val="0"/>
        <w:autoSpaceDN w:val="0"/>
        <w:spacing w:after="0"/>
        <w:ind w:right="31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программе предлагаются игры, которые являются базовыми. На их основе,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того чтобы разнообразить занятия, преподаватели предлагают выполнять детям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творческие</w:t>
      </w:r>
      <w:r w:rsidRPr="00E10A3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задания,</w:t>
      </w:r>
      <w:r w:rsidRPr="00E10A3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психорегулирующие</w:t>
      </w:r>
      <w:r w:rsidRPr="00E10A3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тренировки</w:t>
      </w:r>
      <w:r w:rsidRPr="00E10A3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отвлекающие</w:t>
      </w:r>
      <w:r w:rsidRPr="00E10A3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мероприятия.</w:t>
      </w:r>
    </w:p>
    <w:p w:rsidR="001A1264" w:rsidRPr="00621BD2" w:rsidRDefault="001A1264" w:rsidP="00CC12E1">
      <w:pPr>
        <w:spacing w:after="0" w:line="240" w:lineRule="auto"/>
        <w:ind w:right="3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Цель и задачи программы</w:t>
      </w:r>
    </w:p>
    <w:p w:rsidR="00670DCA" w:rsidRPr="00670DCA" w:rsidRDefault="001A1264" w:rsidP="00CC12E1">
      <w:pPr>
        <w:spacing w:after="0"/>
        <w:ind w:right="3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CA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программы:</w:t>
      </w:r>
      <w:r w:rsidRPr="00670D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70DCA" w:rsidRPr="00F02E42" w:rsidRDefault="00670DCA" w:rsidP="00CC12E1">
      <w:pPr>
        <w:numPr>
          <w:ilvl w:val="0"/>
          <w:numId w:val="1"/>
        </w:numPr>
        <w:spacing w:after="0"/>
        <w:ind w:left="0" w:right="3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02E42">
        <w:rPr>
          <w:rFonts w:ascii="Times New Roman" w:hAnsi="Times New Roman" w:cs="Times New Roman"/>
          <w:sz w:val="28"/>
          <w:szCs w:val="28"/>
        </w:rPr>
        <w:t xml:space="preserve">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670DCA" w:rsidRPr="00F02E42" w:rsidRDefault="00670DCA" w:rsidP="00CC12E1">
      <w:pPr>
        <w:numPr>
          <w:ilvl w:val="0"/>
          <w:numId w:val="1"/>
        </w:numPr>
        <w:spacing w:after="0"/>
        <w:ind w:left="0" w:right="3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навыков</w:t>
      </w:r>
      <w:r w:rsidRPr="00F02E42">
        <w:rPr>
          <w:rFonts w:ascii="Times New Roman" w:hAnsi="Times New Roman" w:cs="Times New Roman"/>
          <w:sz w:val="28"/>
          <w:szCs w:val="28"/>
        </w:rPr>
        <w:t xml:space="preserve"> самооценки и самоконтроля в отношении собственного здоровья;</w:t>
      </w:r>
    </w:p>
    <w:p w:rsidR="00670DCA" w:rsidRPr="00F02E42" w:rsidRDefault="00670DCA" w:rsidP="00CC12E1">
      <w:pPr>
        <w:numPr>
          <w:ilvl w:val="0"/>
          <w:numId w:val="1"/>
        </w:numPr>
        <w:spacing w:after="0"/>
        <w:ind w:left="0" w:right="3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Pr="00F02E42">
        <w:rPr>
          <w:rFonts w:ascii="Times New Roman" w:hAnsi="Times New Roman" w:cs="Times New Roman"/>
          <w:sz w:val="28"/>
          <w:szCs w:val="28"/>
        </w:rPr>
        <w:t xml:space="preserve"> способам и приемам сохранения и у</w:t>
      </w:r>
      <w:r w:rsidR="00E10A3F">
        <w:rPr>
          <w:rFonts w:ascii="Times New Roman" w:hAnsi="Times New Roman" w:cs="Times New Roman"/>
          <w:sz w:val="28"/>
          <w:szCs w:val="28"/>
        </w:rPr>
        <w:t>крепления собственного здоровья посредством баскетбола.</w:t>
      </w:r>
    </w:p>
    <w:p w:rsidR="00E10A3F" w:rsidRDefault="001A1264" w:rsidP="00CC12E1">
      <w:pPr>
        <w:ind w:right="31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670DCA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программы:</w:t>
      </w:r>
      <w:r w:rsidR="00E10A3F" w:rsidRPr="00E10A3F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</w:p>
    <w:p w:rsidR="00E10A3F" w:rsidRPr="00E10A3F" w:rsidRDefault="00E10A3F" w:rsidP="00CC12E1">
      <w:pPr>
        <w:ind w:right="31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1. </w:t>
      </w:r>
      <w:r w:rsidRPr="00E10A3F">
        <w:rPr>
          <w:rFonts w:ascii="Times New Roman" w:eastAsia="Times New Roman" w:hAnsi="Times New Roman" w:cs="Times New Roman"/>
          <w:b/>
          <w:sz w:val="28"/>
          <w:lang w:eastAsia="en-US"/>
        </w:rPr>
        <w:t>Личностные: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содействие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правильному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физическому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работоспособности,</w:t>
      </w:r>
      <w:r w:rsidRPr="00E10A3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закаливание,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охрана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здоровья;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before="1"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двигательных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силы,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выносливости,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ловкости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быстроты;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жизненно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важных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двигательных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формируются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E10A3F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определенных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движений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(ходьба,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прыжки,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метание,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плавание и др.) и специальные двигательные действия, необходимые для изучения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базовых действий в</w:t>
      </w:r>
      <w:r w:rsidRPr="00E10A3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баскетболе;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 устойчивого интереса и потребности в систематических занятиях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спортом;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приобретение необходимого минимума знаний в области гигиены и медицины,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спорта.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получить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четкое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о режиме дня и личной гигиене, о значении физической культуры 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поддержания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высокой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гигиенических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физическими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упражнениями,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двигательном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режиме и природных факторах закаливания, об основных приемах самоконтроля, о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вреде</w:t>
      </w:r>
      <w:r w:rsidRPr="00E10A3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курения и алкоголя и т.п.</w:t>
      </w:r>
    </w:p>
    <w:p w:rsidR="00E10A3F" w:rsidRPr="00E10A3F" w:rsidRDefault="00E10A3F" w:rsidP="00CC12E1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E10A3F" w:rsidRPr="00E10A3F" w:rsidRDefault="00E10A3F" w:rsidP="00CC12E1">
      <w:pPr>
        <w:widowControl w:val="0"/>
        <w:autoSpaceDE w:val="0"/>
        <w:autoSpaceDN w:val="0"/>
        <w:spacing w:after="0" w:line="240" w:lineRule="auto"/>
        <w:ind w:right="3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2. </w:t>
      </w:r>
      <w:proofErr w:type="spellStart"/>
      <w:r w:rsidRPr="00E10A3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Метапредметные</w:t>
      </w:r>
      <w:proofErr w:type="spellEnd"/>
      <w:r w:rsidRPr="00E10A3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E10A3F" w:rsidRPr="00E10A3F" w:rsidRDefault="00E10A3F" w:rsidP="00CC12E1">
      <w:pPr>
        <w:widowControl w:val="0"/>
        <w:autoSpaceDE w:val="0"/>
        <w:autoSpaceDN w:val="0"/>
        <w:spacing w:before="8" w:after="0" w:line="240" w:lineRule="auto"/>
        <w:ind w:right="317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рациональных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способов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иного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задания,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добросовестное выполнение заданий, осознанное стремление к новым знаниям и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умениям;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before="66"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E10A3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содержательно</w:t>
      </w:r>
      <w:r w:rsidRPr="00E10A3F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наполнить</w:t>
      </w:r>
      <w:r w:rsidRPr="00E10A3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самостоятельные</w:t>
      </w:r>
      <w:r w:rsidRPr="00E10A3F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 w:rsidRPr="00E10A3F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E10A3F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</w:t>
      </w:r>
      <w:r w:rsidRPr="00E10A3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культурой;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E10A3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выделить</w:t>
      </w:r>
      <w:r w:rsidRPr="00E10A3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главное</w:t>
      </w:r>
      <w:r w:rsidRPr="00E10A3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10A3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рассказе</w:t>
      </w:r>
      <w:r w:rsidRPr="00E10A3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показе</w:t>
      </w:r>
      <w:r w:rsidRPr="00E10A3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педагога,</w:t>
      </w:r>
      <w:r w:rsidRPr="00E10A3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выделять</w:t>
      </w:r>
      <w:r w:rsidRPr="00E10A3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ведущее</w:t>
      </w:r>
      <w:r w:rsidRPr="00E10A3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звено</w:t>
      </w:r>
      <w:r w:rsidRPr="00E10A3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основу</w:t>
      </w:r>
      <w:r w:rsidRPr="00E10A3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техники,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успешного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E10A3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движения;</w:t>
      </w:r>
    </w:p>
    <w:p w:rsid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</w:t>
      </w:r>
      <w:r w:rsidRPr="00E10A3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способами</w:t>
      </w:r>
      <w:r w:rsidRPr="00E10A3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планирования,</w:t>
      </w:r>
      <w:r w:rsidRPr="00E10A3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E10A3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E10A3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разнообразных</w:t>
      </w:r>
      <w:r w:rsidRPr="00E10A3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 физической культурой;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владение</w:t>
      </w:r>
      <w:r w:rsidRPr="00E10A3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широким</w:t>
      </w:r>
      <w:r w:rsidRPr="00E10A3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арсеналом</w:t>
      </w:r>
      <w:r w:rsidRPr="00E10A3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двигательных</w:t>
      </w:r>
      <w:r w:rsidRPr="00E10A3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Pr="00E10A3F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физических</w:t>
      </w:r>
      <w:r w:rsidRPr="00E10A3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упражнений,</w:t>
      </w:r>
      <w:r w:rsidRPr="00E10A3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активное</w:t>
      </w:r>
      <w:r w:rsidRPr="00E10A3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в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самостоятельных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занятиях;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 широким арсеналом двигательных действий и физических упражнений;</w:t>
      </w:r>
      <w:r w:rsidRPr="00E10A3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вести</w:t>
      </w:r>
      <w:r w:rsidRPr="00E10A3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познавательную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10A3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группе.</w:t>
      </w:r>
    </w:p>
    <w:p w:rsidR="00E10A3F" w:rsidRPr="00E10A3F" w:rsidRDefault="00E10A3F" w:rsidP="00CC12E1">
      <w:pPr>
        <w:widowControl w:val="0"/>
        <w:autoSpaceDE w:val="0"/>
        <w:autoSpaceDN w:val="0"/>
        <w:spacing w:after="0" w:line="240" w:lineRule="auto"/>
        <w:ind w:right="31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E10A3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Образовательные</w:t>
      </w:r>
      <w:r w:rsidRPr="00E10A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(предметные)</w:t>
      </w:r>
      <w:r w:rsidRPr="00E10A3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before="47" w:after="0" w:line="240" w:lineRule="auto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E10A3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устойчивого</w:t>
      </w:r>
      <w:r w:rsidRPr="00E10A3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интереса</w:t>
      </w:r>
      <w:r w:rsidRPr="00E10A3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E10A3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занятиям;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before="50"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необходимых знаний в области физической культуры и спорта;</w:t>
      </w:r>
      <w:r w:rsidRPr="00E10A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E10A3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</w:t>
      </w:r>
      <w:r w:rsidRPr="00E10A3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жизненно</w:t>
      </w:r>
      <w:r w:rsidRPr="00E10A3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важных</w:t>
      </w:r>
      <w:r w:rsidRPr="00E10A3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двигательных</w:t>
      </w:r>
      <w:r w:rsidRPr="00E10A3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E10A3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321" w:lineRule="exact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навыков;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before="50" w:after="0" w:line="240" w:lineRule="auto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E10A3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основами</w:t>
      </w:r>
      <w:r w:rsidRPr="00E10A3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E10A3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10A3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баскетбол;</w:t>
      </w:r>
    </w:p>
    <w:p w:rsidR="00E10A3F" w:rsidRPr="00E10A3F" w:rsidRDefault="00E10A3F" w:rsidP="00CC12E1">
      <w:pPr>
        <w:pStyle w:val="a7"/>
        <w:widowControl w:val="0"/>
        <w:numPr>
          <w:ilvl w:val="0"/>
          <w:numId w:val="22"/>
        </w:numPr>
        <w:autoSpaceDE w:val="0"/>
        <w:autoSpaceDN w:val="0"/>
        <w:spacing w:before="48" w:after="0"/>
        <w:ind w:left="0" w:right="3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E10A3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знаниями,</w:t>
      </w:r>
      <w:r w:rsidRPr="00E10A3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умениями</w:t>
      </w:r>
      <w:r w:rsidRPr="00E10A3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10A3F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навыками,</w:t>
      </w:r>
      <w:r w:rsidRPr="00E10A3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необходимыми</w:t>
      </w:r>
      <w:r w:rsidRPr="00E10A3F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10A3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участия</w:t>
      </w:r>
      <w:r w:rsidRPr="00E10A3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10A3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</w:t>
      </w:r>
      <w:r w:rsidRPr="00E10A3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10A3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10A3F">
        <w:rPr>
          <w:rFonts w:ascii="Times New Roman" w:eastAsia="Times New Roman" w:hAnsi="Times New Roman" w:cs="Times New Roman"/>
          <w:sz w:val="28"/>
          <w:szCs w:val="28"/>
          <w:lang w:eastAsia="en-US"/>
        </w:rPr>
        <w:t>баскетболу.</w:t>
      </w:r>
    </w:p>
    <w:p w:rsidR="00F02E42" w:rsidRPr="00F02E42" w:rsidRDefault="009A2462" w:rsidP="00CC12E1">
      <w:pPr>
        <w:ind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F02E42" w:rsidRPr="00F02E42">
        <w:rPr>
          <w:rFonts w:ascii="Times New Roman" w:hAnsi="Times New Roman" w:cs="Times New Roman"/>
          <w:sz w:val="28"/>
          <w:szCs w:val="28"/>
        </w:rPr>
        <w:t>по физкультурно-спортивному и оздоровительному направлению “Баскетбол”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A1264" w:rsidRDefault="001A1264" w:rsidP="00CC12E1">
      <w:pPr>
        <w:ind w:right="31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E5CE8" w:rsidRPr="00DE5CE8" w:rsidRDefault="00DE5CE8" w:rsidP="00DE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5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1.3. Содержание программы</w:t>
      </w:r>
    </w:p>
    <w:p w:rsidR="00DE5CE8" w:rsidRPr="00DE5CE8" w:rsidRDefault="00DE5CE8" w:rsidP="00DE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5CE8" w:rsidRPr="00DE5CE8" w:rsidRDefault="00DE5CE8" w:rsidP="00DE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5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1.3.1. Учебно-тематический план</w:t>
      </w:r>
    </w:p>
    <w:p w:rsidR="00DE5CE8" w:rsidRDefault="00DE5CE8" w:rsidP="00DE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042"/>
        <w:gridCol w:w="826"/>
        <w:gridCol w:w="1005"/>
        <w:gridCol w:w="1309"/>
        <w:gridCol w:w="2721"/>
      </w:tblGrid>
      <w:tr w:rsidR="00DE5CE8" w:rsidTr="00CA59DA">
        <w:trPr>
          <w:jc w:val="center"/>
        </w:trPr>
        <w:tc>
          <w:tcPr>
            <w:tcW w:w="675" w:type="dxa"/>
            <w:vMerge w:val="restart"/>
          </w:tcPr>
          <w:p w:rsidR="00DE5CE8" w:rsidRDefault="00DE5CE8" w:rsidP="00CA59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42" w:type="dxa"/>
            <w:vMerge w:val="restart"/>
          </w:tcPr>
          <w:p w:rsidR="00DE5CE8" w:rsidRDefault="00DE5CE8" w:rsidP="00CA59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3140" w:type="dxa"/>
            <w:gridSpan w:val="3"/>
          </w:tcPr>
          <w:p w:rsidR="00DE5CE8" w:rsidRDefault="00DE5CE8" w:rsidP="00CA59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1" w:type="dxa"/>
            <w:vMerge w:val="restart"/>
          </w:tcPr>
          <w:p w:rsidR="00DE5CE8" w:rsidRDefault="00DE5CE8" w:rsidP="00CA59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 / контроля</w:t>
            </w:r>
          </w:p>
        </w:tc>
      </w:tr>
      <w:tr w:rsidR="00DE5CE8" w:rsidTr="00CA59DA">
        <w:trPr>
          <w:jc w:val="center"/>
        </w:trPr>
        <w:tc>
          <w:tcPr>
            <w:tcW w:w="675" w:type="dxa"/>
            <w:vMerge/>
          </w:tcPr>
          <w:p w:rsidR="00DE5CE8" w:rsidRDefault="00DE5CE8" w:rsidP="00CA5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E5CE8" w:rsidRDefault="00DE5CE8" w:rsidP="00CA5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E5CE8" w:rsidRDefault="00DE5CE8" w:rsidP="00CA59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:rsidR="00DE5CE8" w:rsidRDefault="00DE5CE8" w:rsidP="00CA59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DE5CE8" w:rsidRDefault="00DE5CE8" w:rsidP="00CA59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721" w:type="dxa"/>
            <w:vMerge/>
          </w:tcPr>
          <w:p w:rsidR="00DE5CE8" w:rsidRDefault="00DE5CE8" w:rsidP="00CA5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C0106" w:rsidTr="00CA59DA">
        <w:trPr>
          <w:jc w:val="center"/>
        </w:trPr>
        <w:tc>
          <w:tcPr>
            <w:tcW w:w="67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</w:p>
        </w:tc>
        <w:tc>
          <w:tcPr>
            <w:tcW w:w="826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6C0106" w:rsidTr="00CA59DA">
        <w:trPr>
          <w:jc w:val="center"/>
        </w:trPr>
        <w:tc>
          <w:tcPr>
            <w:tcW w:w="67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</w:tc>
        <w:tc>
          <w:tcPr>
            <w:tcW w:w="826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:rsidR="006C0106" w:rsidRDefault="006C0106">
            <w:r w:rsidRPr="00DD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6C0106" w:rsidTr="00CA59DA">
        <w:trPr>
          <w:jc w:val="center"/>
        </w:trPr>
        <w:tc>
          <w:tcPr>
            <w:tcW w:w="67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Нижняя передача мяча</w:t>
            </w:r>
          </w:p>
        </w:tc>
        <w:tc>
          <w:tcPr>
            <w:tcW w:w="826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:rsidR="006C0106" w:rsidRDefault="006C0106">
            <w:r w:rsidRPr="00DD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6C0106" w:rsidTr="00CA59DA">
        <w:trPr>
          <w:jc w:val="center"/>
        </w:trPr>
        <w:tc>
          <w:tcPr>
            <w:tcW w:w="67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2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826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6C0106" w:rsidRDefault="006C0106">
            <w:r w:rsidRPr="00DD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6C0106" w:rsidTr="00CA59DA">
        <w:trPr>
          <w:jc w:val="center"/>
        </w:trPr>
        <w:tc>
          <w:tcPr>
            <w:tcW w:w="67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826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6C0106" w:rsidRDefault="006C0106">
            <w:r w:rsidRPr="00DD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6C0106" w:rsidTr="00CA59DA">
        <w:trPr>
          <w:jc w:val="center"/>
        </w:trPr>
        <w:tc>
          <w:tcPr>
            <w:tcW w:w="67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2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826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:rsidR="006C0106" w:rsidRDefault="006C010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</w:p>
        </w:tc>
      </w:tr>
      <w:tr w:rsidR="006C0106" w:rsidTr="00CA59DA">
        <w:trPr>
          <w:jc w:val="center"/>
        </w:trPr>
        <w:tc>
          <w:tcPr>
            <w:tcW w:w="67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2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в процессе занятия.</w:t>
            </w:r>
          </w:p>
        </w:tc>
        <w:tc>
          <w:tcPr>
            <w:tcW w:w="826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D4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005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6C0106" w:rsidRDefault="006C0106">
            <w:r w:rsidRPr="00DD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6C0106" w:rsidTr="00CA59DA">
        <w:trPr>
          <w:jc w:val="center"/>
        </w:trPr>
        <w:tc>
          <w:tcPr>
            <w:tcW w:w="3717" w:type="dxa"/>
            <w:gridSpan w:val="2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26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:rsidR="006C0106" w:rsidRPr="00A56FD4" w:rsidRDefault="006C0106" w:rsidP="006C0106">
            <w:pPr>
              <w:tabs>
                <w:tab w:val="left" w:pos="8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1" w:type="dxa"/>
          </w:tcPr>
          <w:p w:rsidR="006C0106" w:rsidRDefault="006C0106" w:rsidP="00CA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5CE8" w:rsidRDefault="00DE5CE8" w:rsidP="00DE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CE8" w:rsidRDefault="00DE5CE8" w:rsidP="00DE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CE8" w:rsidRPr="00DE5CE8" w:rsidRDefault="00DE5CE8" w:rsidP="00DE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5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1.3.2. Содержание учебно-тематического плана</w:t>
      </w:r>
    </w:p>
    <w:p w:rsidR="00DE5CE8" w:rsidRDefault="00DE5CE8" w:rsidP="00DE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CE8" w:rsidRPr="00CB3703" w:rsidRDefault="00DE5CE8" w:rsidP="00DE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</w:t>
      </w:r>
      <w:r w:rsidR="000A6F8F" w:rsidRPr="00CB3703">
        <w:rPr>
          <w:rFonts w:ascii="Times New Roman" w:hAnsi="Times New Roman" w:cs="Times New Roman"/>
          <w:sz w:val="28"/>
          <w:szCs w:val="28"/>
        </w:rPr>
        <w:t>Перемещения</w:t>
      </w:r>
      <w:r w:rsidR="000A6F8F" w:rsidRPr="00CB3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(7</w:t>
      </w:r>
      <w:r w:rsidRPr="00CB3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ч.)</w:t>
      </w:r>
    </w:p>
    <w:p w:rsidR="000A6F8F" w:rsidRPr="00CB3703" w:rsidRDefault="00DE5CE8" w:rsidP="00DE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1.1.</w:t>
      </w:r>
      <w:r w:rsidR="000A6F8F" w:rsidRPr="00CB3703">
        <w:rPr>
          <w:rFonts w:ascii="Times New Roman" w:hAnsi="Times New Roman" w:cs="Times New Roman"/>
          <w:sz w:val="28"/>
          <w:szCs w:val="28"/>
        </w:rPr>
        <w:t xml:space="preserve"> Ведение баскетбольного мяча и стойка баскетболиста</w:t>
      </w:r>
      <w:r w:rsidRPr="00CB3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E5CE8" w:rsidRPr="00CB3703" w:rsidRDefault="00DE5CE8" w:rsidP="00DE5C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 w:rsidR="000A6F8F" w:rsidRPr="00CB3703">
        <w:rPr>
          <w:rFonts w:ascii="Times New Roman" w:hAnsi="Times New Roman" w:cs="Times New Roman"/>
          <w:sz w:val="28"/>
          <w:szCs w:val="28"/>
        </w:rPr>
        <w:t>игру в баскетбол как средство организации активного отдыха и досуга. Описывать технику передвижения в сто</w:t>
      </w:r>
      <w:r w:rsidR="0035088B">
        <w:rPr>
          <w:rFonts w:ascii="Times New Roman" w:hAnsi="Times New Roman" w:cs="Times New Roman"/>
          <w:sz w:val="28"/>
          <w:szCs w:val="28"/>
        </w:rPr>
        <w:t>й</w:t>
      </w:r>
      <w:r w:rsidR="000A6F8F" w:rsidRPr="00CB3703">
        <w:rPr>
          <w:rFonts w:ascii="Times New Roman" w:hAnsi="Times New Roman" w:cs="Times New Roman"/>
          <w:sz w:val="28"/>
          <w:szCs w:val="28"/>
        </w:rPr>
        <w:t>ке баскетболиста и использовать ее в процессе игровой деятельности</w:t>
      </w:r>
    </w:p>
    <w:p w:rsidR="000A6F8F" w:rsidRPr="00CB3703" w:rsidRDefault="00DE5CE8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 w:rsidR="000A6F8F"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 двумя руками от груди наиболее важным элементом, основой является положение мяча в кистях, способ держания мяча перед выполнением передачи. От этого зависит «выстреливающие» движение передачи.</w:t>
      </w:r>
    </w:p>
    <w:p w:rsidR="00DE5CE8" w:rsidRPr="00CB3703" w:rsidRDefault="00DE5CE8" w:rsidP="00DE5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A6F8F"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DE5CE8" w:rsidRPr="00CB3703" w:rsidRDefault="00DE5CE8" w:rsidP="00DE5C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A6F8F" w:rsidRPr="00CB3703" w:rsidRDefault="00DE5CE8" w:rsidP="00DE5C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1.2. </w:t>
      </w:r>
      <w:r w:rsidR="000A6F8F" w:rsidRPr="00CB3703">
        <w:rPr>
          <w:rFonts w:ascii="Times New Roman" w:hAnsi="Times New Roman" w:cs="Times New Roman"/>
          <w:sz w:val="28"/>
          <w:szCs w:val="28"/>
        </w:rPr>
        <w:t>Ведение мяча со сменой ритма движения</w:t>
      </w:r>
      <w:r w:rsidR="000A6F8F"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 w:rsidRPr="00CB3703">
        <w:rPr>
          <w:rFonts w:ascii="Times New Roman" w:hAnsi="Times New Roman" w:cs="Times New Roman"/>
          <w:sz w:val="28"/>
          <w:szCs w:val="28"/>
        </w:rPr>
        <w:t>игру в баскетбол как средство организации активного отдыха и досуга. Описывать технику передвижения в стоке баскетболиста и использовать ее в процессе игровой деятельности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 двумя руками от груди наиболее важным элементом, основой является положение мяча в кистях, способ держания мяча перед выполнением передачи. От этого зависит «выстреливающие» движение передачи.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0A6F8F" w:rsidRPr="00CB3703" w:rsidRDefault="000A6F8F" w:rsidP="00DE5C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E5CE8" w:rsidRPr="00CB3703" w:rsidRDefault="000A6F8F" w:rsidP="00DE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</w:t>
      </w:r>
      <w:proofErr w:type="gramStart"/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</w:t>
      </w:r>
      <w:proofErr w:type="gramEnd"/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.3.</w:t>
      </w:r>
      <w:r w:rsidRPr="00CB3703">
        <w:rPr>
          <w:rFonts w:ascii="Times New Roman" w:hAnsi="Times New Roman" w:cs="Times New Roman"/>
          <w:sz w:val="28"/>
          <w:szCs w:val="28"/>
        </w:rPr>
        <w:t xml:space="preserve"> Ведение мяча с изменением направления движения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 w:rsidRPr="00CB3703">
        <w:rPr>
          <w:rFonts w:ascii="Times New Roman" w:hAnsi="Times New Roman" w:cs="Times New Roman"/>
          <w:sz w:val="28"/>
          <w:szCs w:val="28"/>
        </w:rPr>
        <w:t>игру в баскетбол как средство организации активного отдыха и досуга. Знать правила игры в баскетбол в процессе соревновательной деятельности. Описывать технику передвижения в сто</w:t>
      </w:r>
      <w:r w:rsidR="0035088B">
        <w:rPr>
          <w:rFonts w:ascii="Times New Roman" w:hAnsi="Times New Roman" w:cs="Times New Roman"/>
          <w:sz w:val="28"/>
          <w:szCs w:val="28"/>
        </w:rPr>
        <w:t>й</w:t>
      </w:r>
      <w:r w:rsidRPr="00CB3703">
        <w:rPr>
          <w:rFonts w:ascii="Times New Roman" w:hAnsi="Times New Roman" w:cs="Times New Roman"/>
          <w:sz w:val="28"/>
          <w:szCs w:val="28"/>
        </w:rPr>
        <w:t>ке баскетболиста и использовать ее в процессе игровой деятельности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 двумя руками от груди наиболее важным элементом, основой является положение мяча в кистях, способ держания мяча перед выполнением передачи. От этого зависит «выстреливающие» движение передачи.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0A6F8F" w:rsidRPr="00CB3703" w:rsidRDefault="000A6F8F" w:rsidP="00DE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8F" w:rsidRPr="00CB3703" w:rsidRDefault="000A6F8F" w:rsidP="00DE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03">
        <w:rPr>
          <w:rFonts w:ascii="Times New Roman" w:hAnsi="Times New Roman" w:cs="Times New Roman"/>
          <w:b/>
          <w:i/>
          <w:sz w:val="28"/>
          <w:szCs w:val="28"/>
        </w:rPr>
        <w:t>Тема 1.4.</w:t>
      </w:r>
      <w:r w:rsidRPr="00CB3703">
        <w:rPr>
          <w:rFonts w:ascii="Times New Roman" w:hAnsi="Times New Roman" w:cs="Times New Roman"/>
          <w:sz w:val="28"/>
          <w:szCs w:val="28"/>
        </w:rPr>
        <w:t xml:space="preserve"> Ведение мяча со всеми изученными действиями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 w:rsidRPr="00CB3703">
        <w:rPr>
          <w:rFonts w:ascii="Times New Roman" w:hAnsi="Times New Roman" w:cs="Times New Roman"/>
          <w:sz w:val="28"/>
          <w:szCs w:val="28"/>
        </w:rPr>
        <w:t>игру в баскетбол как средство организации активного отдыха и досуга. Знать правила игры в баскетбол в процессе соревновательной деятельности. Описывать технику передвижения в сто</w:t>
      </w:r>
      <w:r w:rsidR="0035088B">
        <w:rPr>
          <w:rFonts w:ascii="Times New Roman" w:hAnsi="Times New Roman" w:cs="Times New Roman"/>
          <w:sz w:val="28"/>
          <w:szCs w:val="28"/>
        </w:rPr>
        <w:t>й</w:t>
      </w:r>
      <w:r w:rsidRPr="00CB3703">
        <w:rPr>
          <w:rFonts w:ascii="Times New Roman" w:hAnsi="Times New Roman" w:cs="Times New Roman"/>
          <w:sz w:val="28"/>
          <w:szCs w:val="28"/>
        </w:rPr>
        <w:t>ке баскетболиста и использовать ее в процессе игровой деятельности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 двумя руками от груди наиболее важным элементом, основой является положение мяча в кистях, способ держания мяча перед выполнением передачи. От этого зависит «выстреливающие» движение передачи.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0A6F8F" w:rsidRPr="00CB3703" w:rsidRDefault="000A6F8F" w:rsidP="00DE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8F" w:rsidRPr="00CB3703" w:rsidRDefault="000A6F8F" w:rsidP="00DE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03">
        <w:rPr>
          <w:rFonts w:ascii="Times New Roman" w:hAnsi="Times New Roman" w:cs="Times New Roman"/>
          <w:b/>
          <w:i/>
          <w:sz w:val="28"/>
          <w:szCs w:val="28"/>
        </w:rPr>
        <w:t>Тема 1.5.</w:t>
      </w:r>
      <w:r w:rsidRPr="00CB3703">
        <w:rPr>
          <w:rFonts w:ascii="Times New Roman" w:hAnsi="Times New Roman" w:cs="Times New Roman"/>
          <w:sz w:val="28"/>
          <w:szCs w:val="28"/>
        </w:rPr>
        <w:t xml:space="preserve"> Передачи баскетбольного мяча на мести и в движении.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 w:rsidRPr="00CB3703">
        <w:rPr>
          <w:rFonts w:ascii="Times New Roman" w:hAnsi="Times New Roman" w:cs="Times New Roman"/>
          <w:sz w:val="28"/>
          <w:szCs w:val="28"/>
        </w:rPr>
        <w:t>игру в баскетбол как средство организации активного отдыха и досуга. Знать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деятельности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корзину, анализировать правильность выполнения, находить ошибки и способы их исправления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0A6F8F" w:rsidRPr="00CB3703" w:rsidRDefault="000A6F8F" w:rsidP="00DE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8F" w:rsidRPr="00CB3703" w:rsidRDefault="000A6F8F" w:rsidP="00DE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03">
        <w:rPr>
          <w:rFonts w:ascii="Times New Roman" w:hAnsi="Times New Roman" w:cs="Times New Roman"/>
          <w:b/>
          <w:i/>
          <w:sz w:val="28"/>
          <w:szCs w:val="28"/>
        </w:rPr>
        <w:t>Тема 1.6.</w:t>
      </w:r>
      <w:r w:rsidRPr="00CB3703">
        <w:rPr>
          <w:rFonts w:ascii="Times New Roman" w:hAnsi="Times New Roman" w:cs="Times New Roman"/>
          <w:sz w:val="28"/>
          <w:szCs w:val="28"/>
        </w:rPr>
        <w:t xml:space="preserve"> Передачи баскетбольного и набивного мяча на месте.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 w:rsidRPr="00CB3703">
        <w:rPr>
          <w:rFonts w:ascii="Times New Roman" w:hAnsi="Times New Roman" w:cs="Times New Roman"/>
          <w:sz w:val="28"/>
          <w:szCs w:val="28"/>
        </w:rPr>
        <w:t>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</w:t>
      </w:r>
      <w:r w:rsidR="0035088B">
        <w:rPr>
          <w:rFonts w:ascii="Times New Roman" w:hAnsi="Times New Roman" w:cs="Times New Roman"/>
          <w:sz w:val="28"/>
          <w:szCs w:val="28"/>
        </w:rPr>
        <w:t>й</w:t>
      </w:r>
      <w:r w:rsidRPr="00CB3703">
        <w:rPr>
          <w:rFonts w:ascii="Times New Roman" w:hAnsi="Times New Roman" w:cs="Times New Roman"/>
          <w:sz w:val="28"/>
          <w:szCs w:val="28"/>
        </w:rPr>
        <w:t>ке баскетболиста и использовать ее в процессе игровой деятельности</w:t>
      </w:r>
    </w:p>
    <w:p w:rsidR="00CB3703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="00CB3703" w:rsidRPr="00CB3703">
        <w:rPr>
          <w:sz w:val="28"/>
          <w:szCs w:val="28"/>
        </w:rPr>
        <w:t xml:space="preserve"> </w:t>
      </w:r>
      <w:r w:rsidR="00CB3703"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корзину, анализировать правильность выполнения, находить ошибки и способы их исправления</w:t>
      </w: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0A6F8F" w:rsidRPr="00CB3703" w:rsidRDefault="000A6F8F" w:rsidP="00DE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8F" w:rsidRPr="00CB3703" w:rsidRDefault="000A6F8F" w:rsidP="00DE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03">
        <w:rPr>
          <w:rFonts w:ascii="Times New Roman" w:hAnsi="Times New Roman" w:cs="Times New Roman"/>
          <w:b/>
          <w:i/>
          <w:sz w:val="28"/>
          <w:szCs w:val="28"/>
        </w:rPr>
        <w:t>Тема 1.7.</w:t>
      </w:r>
      <w:r w:rsidRPr="00CB3703">
        <w:rPr>
          <w:rFonts w:ascii="Times New Roman" w:hAnsi="Times New Roman" w:cs="Times New Roman"/>
          <w:sz w:val="28"/>
          <w:szCs w:val="28"/>
        </w:rPr>
        <w:t xml:space="preserve"> Передача мяча в движении приставным шагом.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 w:rsidRPr="00CB3703">
        <w:rPr>
          <w:rFonts w:ascii="Times New Roman" w:hAnsi="Times New Roman" w:cs="Times New Roman"/>
          <w:sz w:val="28"/>
          <w:szCs w:val="28"/>
        </w:rPr>
        <w:t>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</w:t>
      </w:r>
      <w:r w:rsidR="0035088B">
        <w:rPr>
          <w:rFonts w:ascii="Times New Roman" w:hAnsi="Times New Roman" w:cs="Times New Roman"/>
          <w:sz w:val="28"/>
          <w:szCs w:val="28"/>
        </w:rPr>
        <w:t>й</w:t>
      </w:r>
      <w:r w:rsidRPr="00CB3703">
        <w:rPr>
          <w:rFonts w:ascii="Times New Roman" w:hAnsi="Times New Roman" w:cs="Times New Roman"/>
          <w:sz w:val="28"/>
          <w:szCs w:val="28"/>
        </w:rPr>
        <w:t>ке баскетболиста и использовать ее в процессе игровой деятельности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 двумя руками от груди наиболее важным элементом, основой является положение мяча в кистях, способ держания мяча перед выполнением передачи. От этого зависит «выстреливающие» движение передачи.</w:t>
      </w:r>
    </w:p>
    <w:p w:rsidR="000A6F8F" w:rsidRPr="00CB3703" w:rsidRDefault="000A6F8F" w:rsidP="000A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0A6F8F" w:rsidRPr="00AC5B3B" w:rsidRDefault="000A6F8F" w:rsidP="00DE5C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E5CE8" w:rsidRPr="00CB3703" w:rsidRDefault="00DE5CE8" w:rsidP="00DE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C5B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</w:t>
      </w:r>
      <w:r w:rsidRPr="00AC5B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B3703"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Верхняя передача мяча (6ч.)</w:t>
      </w: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2.1. </w:t>
      </w:r>
      <w:r w:rsidRPr="00CB3703">
        <w:rPr>
          <w:rFonts w:ascii="Times New Roman" w:hAnsi="Times New Roman" w:cs="Times New Roman"/>
          <w:bCs/>
          <w:sz w:val="28"/>
          <w:szCs w:val="28"/>
        </w:rPr>
        <w:t>Передача мяча в движении   приставным шагом с сопротивлением.</w:t>
      </w:r>
    </w:p>
    <w:p w:rsidR="0035088B" w:rsidRPr="00CB3703" w:rsidRDefault="0035088B" w:rsidP="003508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Pr="00CB3703">
        <w:rPr>
          <w:rFonts w:ascii="Times New Roman" w:hAnsi="Times New Roman" w:cs="Times New Roman"/>
          <w:sz w:val="28"/>
          <w:szCs w:val="28"/>
        </w:rPr>
        <w:t xml:space="preserve"> технику передвижения в 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3703">
        <w:rPr>
          <w:rFonts w:ascii="Times New Roman" w:hAnsi="Times New Roman" w:cs="Times New Roman"/>
          <w:sz w:val="28"/>
          <w:szCs w:val="28"/>
        </w:rPr>
        <w:t>ке баскетболиста и использовать ее в процессе игровой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88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35088B">
        <w:rPr>
          <w:rFonts w:ascii="Times New Roman" w:hAnsi="Times New Roman" w:cs="Times New Roman"/>
          <w:sz w:val="28"/>
          <w:szCs w:val="28"/>
        </w:rPr>
        <w:t>технику прыжка вверх толчком одной с приземлением на другую, использовать ее в процессе игровой деятельности.</w:t>
      </w:r>
    </w:p>
    <w:p w:rsidR="0035088B" w:rsidRPr="00CB3703" w:rsidRDefault="0035088B" w:rsidP="0035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  <w:r w:rsidR="00667A3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приставной шаг.</w:t>
      </w:r>
    </w:p>
    <w:p w:rsidR="0035088B" w:rsidRPr="00CB3703" w:rsidRDefault="0035088B" w:rsidP="00350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2.2. </w:t>
      </w:r>
      <w:r w:rsidRPr="00CB3703">
        <w:rPr>
          <w:rFonts w:ascii="Times New Roman" w:hAnsi="Times New Roman" w:cs="Times New Roman"/>
          <w:bCs/>
          <w:sz w:val="28"/>
          <w:szCs w:val="28"/>
        </w:rPr>
        <w:t>Передачи мяча в игре.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Pr="00CB3703">
        <w:rPr>
          <w:rFonts w:ascii="Times New Roman" w:hAnsi="Times New Roman" w:cs="Times New Roman"/>
          <w:sz w:val="28"/>
          <w:szCs w:val="28"/>
        </w:rPr>
        <w:t xml:space="preserve"> технику передвижения в 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3703">
        <w:rPr>
          <w:rFonts w:ascii="Times New Roman" w:hAnsi="Times New Roman" w:cs="Times New Roman"/>
          <w:sz w:val="28"/>
          <w:szCs w:val="28"/>
        </w:rPr>
        <w:t>ке баскетболиста и использовать ее в процессе игровой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88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35088B">
        <w:rPr>
          <w:rFonts w:ascii="Times New Roman" w:hAnsi="Times New Roman" w:cs="Times New Roman"/>
          <w:sz w:val="28"/>
          <w:szCs w:val="28"/>
        </w:rPr>
        <w:t>технику прыжка вверх толчком одной с приземлением на другую, использовать ее в процессе игровой деятельности.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35088B" w:rsidRPr="00CB3703" w:rsidRDefault="0035088B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2.3. </w:t>
      </w:r>
      <w:r w:rsidRPr="00CB3703">
        <w:rPr>
          <w:rFonts w:ascii="Times New Roman" w:hAnsi="Times New Roman" w:cs="Times New Roman"/>
          <w:bCs/>
          <w:sz w:val="28"/>
          <w:szCs w:val="28"/>
        </w:rPr>
        <w:t>Передачи мяча в игре.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Pr="00CB3703">
        <w:rPr>
          <w:rFonts w:ascii="Times New Roman" w:hAnsi="Times New Roman" w:cs="Times New Roman"/>
          <w:sz w:val="28"/>
          <w:szCs w:val="28"/>
        </w:rPr>
        <w:t xml:space="preserve"> технику передвижения в 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3703">
        <w:rPr>
          <w:rFonts w:ascii="Times New Roman" w:hAnsi="Times New Roman" w:cs="Times New Roman"/>
          <w:sz w:val="28"/>
          <w:szCs w:val="28"/>
        </w:rPr>
        <w:t>ке баскетболиста и использовать ее в процессе игровой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88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35088B">
        <w:rPr>
          <w:rFonts w:ascii="Times New Roman" w:hAnsi="Times New Roman" w:cs="Times New Roman"/>
          <w:sz w:val="28"/>
          <w:szCs w:val="28"/>
        </w:rPr>
        <w:t>технику прыжка вверх толчком одной с приземлением на другую, использовать ее в процессе игровой деятельности.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667A37" w:rsidRPr="00CB3703" w:rsidRDefault="00667A37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2.4. </w:t>
      </w:r>
      <w:r w:rsidRPr="00CB3703">
        <w:rPr>
          <w:rFonts w:ascii="Times New Roman" w:hAnsi="Times New Roman" w:cs="Times New Roman"/>
          <w:bCs/>
          <w:sz w:val="28"/>
          <w:szCs w:val="28"/>
        </w:rPr>
        <w:t>Индивидуальные действия в нападении со сменой ритма движения.</w:t>
      </w:r>
    </w:p>
    <w:p w:rsidR="00667A37" w:rsidRPr="00667A37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Pr="00CB3703">
        <w:rPr>
          <w:rFonts w:ascii="Times New Roman" w:hAnsi="Times New Roman" w:cs="Times New Roman"/>
          <w:sz w:val="28"/>
          <w:szCs w:val="28"/>
        </w:rPr>
        <w:t xml:space="preserve"> </w:t>
      </w:r>
      <w:r w:rsidRPr="00667A37">
        <w:rPr>
          <w:rFonts w:ascii="Times New Roman" w:hAnsi="Times New Roman" w:cs="Times New Roman"/>
          <w:sz w:val="28"/>
          <w:szCs w:val="24"/>
        </w:rPr>
        <w:t>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667A37" w:rsidRPr="00CB3703" w:rsidRDefault="00667A37" w:rsidP="00CB3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2.5. </w:t>
      </w:r>
      <w:r w:rsidRPr="00CB3703">
        <w:rPr>
          <w:rFonts w:ascii="Times New Roman" w:hAnsi="Times New Roman" w:cs="Times New Roman"/>
          <w:bCs/>
          <w:sz w:val="28"/>
          <w:szCs w:val="28"/>
        </w:rPr>
        <w:t>Индивидуальные действия в нападении с дриблингом.</w:t>
      </w:r>
    </w:p>
    <w:p w:rsidR="00667A37" w:rsidRPr="00667A37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Pr="00CB3703">
        <w:rPr>
          <w:rFonts w:ascii="Times New Roman" w:hAnsi="Times New Roman" w:cs="Times New Roman"/>
          <w:sz w:val="28"/>
          <w:szCs w:val="28"/>
        </w:rPr>
        <w:t xml:space="preserve"> </w:t>
      </w:r>
      <w:r w:rsidRPr="00667A37">
        <w:rPr>
          <w:rFonts w:ascii="Times New Roman" w:hAnsi="Times New Roman" w:cs="Times New Roman"/>
          <w:sz w:val="28"/>
          <w:szCs w:val="24"/>
        </w:rPr>
        <w:t>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667A37" w:rsidRPr="00CB3703" w:rsidRDefault="00667A37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2.6. </w:t>
      </w:r>
      <w:r w:rsidRPr="00CB3703">
        <w:rPr>
          <w:rFonts w:ascii="Times New Roman" w:hAnsi="Times New Roman" w:cs="Times New Roman"/>
          <w:bCs/>
          <w:sz w:val="28"/>
          <w:szCs w:val="28"/>
        </w:rPr>
        <w:t>Индивидуальные действия в нападении с бросками мяча в корзину.</w:t>
      </w:r>
    </w:p>
    <w:p w:rsidR="00503B93" w:rsidRPr="00503B9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="00503B93"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="00503B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03B93"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 w:rsid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="00503B93"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правильность выполнения</w:t>
      </w:r>
      <w:proofErr w:type="gramStart"/>
      <w:r w:rsidR="00503B93"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03B93"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и способы их исправления.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667A37" w:rsidRPr="00CB3703" w:rsidRDefault="00667A37" w:rsidP="0066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667A37" w:rsidRDefault="00667A37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3703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Pr="00CB3703">
        <w:rPr>
          <w:rFonts w:ascii="Times New Roman" w:hAnsi="Times New Roman" w:cs="Times New Roman"/>
          <w:b/>
          <w:i/>
          <w:sz w:val="28"/>
          <w:szCs w:val="28"/>
        </w:rPr>
        <w:t>Нижняя передача мяча</w:t>
      </w:r>
      <w:r w:rsidRPr="00CB37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(6ч.)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hAnsi="Times New Roman" w:cs="Times New Roman"/>
          <w:sz w:val="28"/>
          <w:szCs w:val="24"/>
        </w:rPr>
        <w:t>Знать технику ведения мяча с изменением направления движения в условиях игровой деятельности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CB3703" w:rsidRDefault="00503B93" w:rsidP="00CB370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3.1. </w:t>
      </w:r>
      <w:r w:rsidRPr="0035088B">
        <w:rPr>
          <w:rFonts w:ascii="Times New Roman" w:hAnsi="Times New Roman" w:cs="Times New Roman"/>
          <w:bCs/>
          <w:sz w:val="28"/>
          <w:szCs w:val="28"/>
        </w:rPr>
        <w:t>Индивидуальные действия в нападении с бросками мяча в корзину.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правильность выполнения</w:t>
      </w:r>
      <w:proofErr w:type="gramStart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и способы их исправления.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3.2. </w:t>
      </w:r>
      <w:r w:rsidRPr="0035088B">
        <w:rPr>
          <w:rFonts w:ascii="Times New Roman" w:hAnsi="Times New Roman" w:cs="Times New Roman"/>
          <w:bCs/>
          <w:sz w:val="28"/>
          <w:szCs w:val="28"/>
        </w:rPr>
        <w:t>Индивидуальные действия в нападение с постановкой заслонов.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правильность выполнения</w:t>
      </w:r>
      <w:proofErr w:type="gramStart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и способы их исправления.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3.3. </w:t>
      </w:r>
      <w:r w:rsidRPr="0035088B">
        <w:rPr>
          <w:rFonts w:ascii="Times New Roman" w:hAnsi="Times New Roman" w:cs="Times New Roman"/>
          <w:bCs/>
          <w:sz w:val="28"/>
          <w:szCs w:val="28"/>
        </w:rPr>
        <w:t>Индивидуальные действия в нападении в игре.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правильность выполнения</w:t>
      </w:r>
      <w:proofErr w:type="gramStart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и способы их исправления.</w:t>
      </w:r>
      <w:r w:rsidRPr="00503B93"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технику ловли мяча после отскока от пола и демонстрировать ее в процессе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3.4. </w:t>
      </w:r>
      <w:r w:rsidRPr="0035088B">
        <w:rPr>
          <w:rFonts w:ascii="Times New Roman" w:hAnsi="Times New Roman" w:cs="Times New Roman"/>
          <w:bCs/>
          <w:sz w:val="28"/>
          <w:szCs w:val="28"/>
        </w:rPr>
        <w:t>Индивидуальные действия в нападении в игре.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правильность выполнения</w:t>
      </w:r>
      <w:proofErr w:type="gramStart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и способы их исправления.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3.5. </w:t>
      </w:r>
      <w:r w:rsidRPr="0035088B">
        <w:rPr>
          <w:rFonts w:ascii="Times New Roman" w:hAnsi="Times New Roman" w:cs="Times New Roman"/>
          <w:bCs/>
          <w:sz w:val="28"/>
          <w:szCs w:val="28"/>
        </w:rPr>
        <w:t>Индивидуальные действия в защите со сменой ритма движения.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правильность выполнения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ошибки и способы их исправления.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CB3703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3.6. </w:t>
      </w:r>
      <w:r w:rsidRPr="0035088B">
        <w:rPr>
          <w:rFonts w:ascii="Times New Roman" w:hAnsi="Times New Roman" w:cs="Times New Roman"/>
          <w:bCs/>
          <w:sz w:val="28"/>
          <w:szCs w:val="28"/>
        </w:rPr>
        <w:t>Индивидуальные действия в защите против дриблинга.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правильность выполнения</w:t>
      </w:r>
      <w:proofErr w:type="gramStart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и способы их исправления.</w:t>
      </w:r>
      <w:r w:rsidRPr="00503B93"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технику ловли мяча после отскока от пола и демонстрировать ее в процессе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Pr="0035088B" w:rsidRDefault="00CB3703" w:rsidP="00CB370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Pr="0035088B">
        <w:rPr>
          <w:rFonts w:ascii="Times New Roman" w:hAnsi="Times New Roman" w:cs="Times New Roman"/>
          <w:b/>
          <w:bCs/>
          <w:i/>
          <w:sz w:val="28"/>
          <w:szCs w:val="28"/>
        </w:rPr>
        <w:t>Ведение мяча (4 ч.)</w:t>
      </w:r>
    </w:p>
    <w:p w:rsidR="00CB3703" w:rsidRDefault="0035088B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4.1. </w:t>
      </w:r>
      <w:r w:rsidR="00CB3703" w:rsidRPr="0035088B">
        <w:rPr>
          <w:rFonts w:ascii="Times New Roman" w:hAnsi="Times New Roman" w:cs="Times New Roman"/>
          <w:bCs/>
          <w:sz w:val="28"/>
          <w:szCs w:val="28"/>
        </w:rPr>
        <w:t>Индивидуальные действия в защите против бросков мяча в корзину.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правильность выполнения</w:t>
      </w:r>
      <w:proofErr w:type="gramStart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и способы их исправления.</w:t>
      </w:r>
      <w:r w:rsidRPr="00503B93"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технику ловли мяча после отскока от пола и демонстрировать ее в процессе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35088B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4.2. </w:t>
      </w:r>
      <w:r w:rsidR="00CB3703" w:rsidRPr="0035088B">
        <w:rPr>
          <w:rFonts w:ascii="Times New Roman" w:hAnsi="Times New Roman" w:cs="Times New Roman"/>
          <w:bCs/>
          <w:sz w:val="28"/>
          <w:szCs w:val="28"/>
        </w:rPr>
        <w:t>Индивидуальные действия в защите против бросков мяча в корзину.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правильность выполнения</w:t>
      </w:r>
      <w:proofErr w:type="gramStart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и способы их исправления.</w:t>
      </w:r>
      <w:r w:rsidRPr="00503B93"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технику ловли мяча после отскока от пола и демонстрировать ее в процессе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35088B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4.3. </w:t>
      </w:r>
      <w:r w:rsidR="00CB3703" w:rsidRPr="0035088B">
        <w:rPr>
          <w:rFonts w:ascii="Times New Roman" w:hAnsi="Times New Roman" w:cs="Times New Roman"/>
          <w:bCs/>
          <w:sz w:val="28"/>
          <w:szCs w:val="28"/>
        </w:rPr>
        <w:t>Индивидуальные действия в защите против заслонов.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правильность выполнения</w:t>
      </w:r>
      <w:proofErr w:type="gramStart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и способы их исправления.</w:t>
      </w:r>
      <w:r w:rsidRPr="00503B93"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Описывать технику ловли мяча после отскока от пола и демонстрировать ее в процессе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35088B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4.4. </w:t>
      </w:r>
      <w:r w:rsidR="00CB3703" w:rsidRPr="0035088B">
        <w:rPr>
          <w:rFonts w:ascii="Times New Roman" w:hAnsi="Times New Roman" w:cs="Times New Roman"/>
          <w:bCs/>
          <w:sz w:val="28"/>
          <w:szCs w:val="28"/>
        </w:rPr>
        <w:t>Индивидуальные действия в защите в игре.</w:t>
      </w:r>
    </w:p>
    <w:p w:rsidR="00503B93" w:rsidRP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правильность выполнения</w:t>
      </w:r>
      <w:proofErr w:type="gramStart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и способы их исправления.</w:t>
      </w:r>
      <w:r w:rsidRPr="00503B93"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технику ловли мяча после отскока от пола и демонстрировать ее в процессе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различными способами. Использовать ведение мяча 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Pr="0035088B" w:rsidRDefault="00CB3703" w:rsidP="00CB370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Pr="0035088B">
        <w:rPr>
          <w:rFonts w:ascii="Times New Roman" w:hAnsi="Times New Roman" w:cs="Times New Roman"/>
          <w:b/>
          <w:bCs/>
          <w:i/>
          <w:sz w:val="28"/>
          <w:szCs w:val="28"/>
        </w:rPr>
        <w:t>Броски мяча в кольцо</w:t>
      </w:r>
      <w:r w:rsidR="003508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 w:rsidRPr="0035088B">
        <w:rPr>
          <w:rFonts w:ascii="Times New Roman" w:hAnsi="Times New Roman" w:cs="Times New Roman"/>
          <w:b/>
          <w:bCs/>
          <w:i/>
          <w:sz w:val="28"/>
          <w:szCs w:val="28"/>
        </w:rPr>
        <w:t>3 ч.)</w:t>
      </w:r>
    </w:p>
    <w:p w:rsidR="00CB3703" w:rsidRDefault="0035088B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5.1. </w:t>
      </w:r>
      <w:r w:rsidRPr="0035088B">
        <w:rPr>
          <w:rFonts w:ascii="Times New Roman" w:hAnsi="Times New Roman" w:cs="Times New Roman"/>
          <w:bCs/>
          <w:sz w:val="28"/>
          <w:szCs w:val="28"/>
        </w:rPr>
        <w:t>Броски мяча</w:t>
      </w:r>
      <w:r w:rsidR="00CB3703" w:rsidRPr="0035088B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правильность выполнения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ошибки и способы их исправления.</w:t>
      </w:r>
      <w:r w:rsidRPr="00503B93">
        <w:t xml:space="preserve">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броска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корзину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различными способами.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корзину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35088B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5.2. </w:t>
      </w:r>
      <w:r w:rsidR="00CB3703" w:rsidRPr="0035088B">
        <w:rPr>
          <w:rFonts w:ascii="Times New Roman" w:hAnsi="Times New Roman" w:cs="Times New Roman"/>
          <w:bCs/>
          <w:sz w:val="28"/>
          <w:szCs w:val="28"/>
        </w:rPr>
        <w:t>Броски мяча в корзину с трех секундной зоны. Штрафной бросок.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правильность выполнения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ошибки и способы их исправления.</w:t>
      </w:r>
      <w:r w:rsidRPr="00503B93">
        <w:t xml:space="preserve">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броска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корзину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различными способами.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корзину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Default="0035088B" w:rsidP="00C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5.3. </w:t>
      </w:r>
      <w:r w:rsidR="00CB3703" w:rsidRPr="0035088B">
        <w:rPr>
          <w:rFonts w:ascii="Times New Roman" w:hAnsi="Times New Roman" w:cs="Times New Roman"/>
          <w:bCs/>
          <w:sz w:val="28"/>
          <w:szCs w:val="28"/>
        </w:rPr>
        <w:t>Броски мяча в корзину со средней и дальней дистанции.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правильность выполнения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ошибки и способы их исправления.</w:t>
      </w:r>
      <w:r w:rsidRPr="00503B93">
        <w:t xml:space="preserve">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броска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корзину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различными способами.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корзину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CB3703">
      <w:pPr>
        <w:rPr>
          <w:rFonts w:ascii="Times New Roman" w:hAnsi="Times New Roman" w:cs="Times New Roman"/>
          <w:bCs/>
          <w:sz w:val="28"/>
          <w:szCs w:val="28"/>
        </w:rPr>
      </w:pPr>
    </w:p>
    <w:p w:rsidR="00CB3703" w:rsidRPr="0035088B" w:rsidRDefault="00CB3703" w:rsidP="00CB370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Pr="0035088B">
        <w:rPr>
          <w:rFonts w:ascii="Times New Roman" w:hAnsi="Times New Roman" w:cs="Times New Roman"/>
          <w:b/>
          <w:bCs/>
          <w:i/>
          <w:sz w:val="28"/>
          <w:szCs w:val="28"/>
        </w:rPr>
        <w:t>Подвижные игры и эстафеты (5 ч.)</w:t>
      </w:r>
    </w:p>
    <w:p w:rsidR="0035088B" w:rsidRDefault="0035088B" w:rsidP="003508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6.1. </w:t>
      </w:r>
      <w:r w:rsidRPr="0035088B">
        <w:rPr>
          <w:rFonts w:ascii="Times New Roman" w:hAnsi="Times New Roman" w:cs="Times New Roman"/>
          <w:bCs/>
          <w:sz w:val="28"/>
          <w:szCs w:val="28"/>
        </w:rPr>
        <w:t>Броски мяча в корзину с двух шагов провой и левой рукой.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 правой и левой рукой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правильность выполнения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ошибки и способы их исправления.</w:t>
      </w:r>
      <w:r w:rsidRPr="00503B93">
        <w:t xml:space="preserve">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броска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корзину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различными способами.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корзину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35088B">
      <w:pPr>
        <w:rPr>
          <w:rFonts w:ascii="Times New Roman" w:hAnsi="Times New Roman" w:cs="Times New Roman"/>
          <w:bCs/>
          <w:sz w:val="28"/>
          <w:szCs w:val="28"/>
        </w:rPr>
      </w:pPr>
    </w:p>
    <w:p w:rsidR="0035088B" w:rsidRDefault="0035088B" w:rsidP="003508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6.2. </w:t>
      </w:r>
      <w:r w:rsidRPr="0035088B">
        <w:rPr>
          <w:rFonts w:ascii="Times New Roman" w:hAnsi="Times New Roman" w:cs="Times New Roman"/>
          <w:bCs/>
          <w:sz w:val="28"/>
          <w:szCs w:val="28"/>
        </w:rPr>
        <w:t>Броски мяча в корзину с остановкой на две ноги и обманными движениями.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</w:t>
      </w:r>
      <w:r w:rsidRPr="00503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88B">
        <w:rPr>
          <w:rFonts w:ascii="Times New Roman" w:hAnsi="Times New Roman" w:cs="Times New Roman"/>
          <w:bCs/>
          <w:sz w:val="28"/>
          <w:szCs w:val="28"/>
        </w:rPr>
        <w:t>на две ноги и обманными движениями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правильность выполнения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ошибки и способы их исправления.</w:t>
      </w:r>
      <w:r w:rsidRPr="00503B93">
        <w:t xml:space="preserve">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броска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корзину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различными способами.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корзину </w:t>
      </w:r>
      <w:r w:rsidRPr="0035088B">
        <w:rPr>
          <w:rFonts w:ascii="Times New Roman" w:hAnsi="Times New Roman" w:cs="Times New Roman"/>
          <w:bCs/>
          <w:sz w:val="28"/>
          <w:szCs w:val="28"/>
        </w:rPr>
        <w:t>на две ноги и обманными движениями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35088B">
      <w:pPr>
        <w:rPr>
          <w:rFonts w:ascii="Times New Roman" w:hAnsi="Times New Roman" w:cs="Times New Roman"/>
          <w:bCs/>
          <w:sz w:val="28"/>
          <w:szCs w:val="28"/>
        </w:rPr>
      </w:pPr>
    </w:p>
    <w:p w:rsidR="0035088B" w:rsidRDefault="0035088B" w:rsidP="003508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6.3. </w:t>
      </w:r>
      <w:r w:rsidRPr="0035088B">
        <w:rPr>
          <w:rFonts w:ascii="Times New Roman" w:hAnsi="Times New Roman" w:cs="Times New Roman"/>
          <w:bCs/>
          <w:sz w:val="28"/>
          <w:szCs w:val="28"/>
        </w:rPr>
        <w:t>Броски мяча в корзину после передач.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бросков мяча в корзину после передач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правильность выполнения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ошибки и способы их исправления.</w:t>
      </w:r>
      <w:r w:rsidRPr="00503B93">
        <w:t xml:space="preserve">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броска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корзинупосле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броски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корзину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изменением направления движения 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35088B">
      <w:pPr>
        <w:rPr>
          <w:rFonts w:ascii="Times New Roman" w:hAnsi="Times New Roman" w:cs="Times New Roman"/>
          <w:bCs/>
          <w:sz w:val="28"/>
          <w:szCs w:val="28"/>
        </w:rPr>
      </w:pPr>
    </w:p>
    <w:p w:rsidR="0035088B" w:rsidRDefault="0035088B" w:rsidP="003508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6.4. </w:t>
      </w:r>
      <w:r w:rsidRPr="0035088B">
        <w:rPr>
          <w:rFonts w:ascii="Times New Roman" w:hAnsi="Times New Roman" w:cs="Times New Roman"/>
          <w:bCs/>
          <w:sz w:val="28"/>
          <w:szCs w:val="28"/>
        </w:rPr>
        <w:t>Учебная игра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ведения игры в баскетбол.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знания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35088B" w:rsidRDefault="0035088B" w:rsidP="003508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6.5. </w:t>
      </w:r>
      <w:r w:rsidRPr="0035088B">
        <w:rPr>
          <w:rFonts w:ascii="Times New Roman" w:hAnsi="Times New Roman" w:cs="Times New Roman"/>
          <w:bCs/>
          <w:sz w:val="28"/>
          <w:szCs w:val="28"/>
        </w:rPr>
        <w:t>Учебная игра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ведения игры в баскетбол.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знания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35088B">
      <w:pPr>
        <w:rPr>
          <w:rFonts w:ascii="Times New Roman" w:hAnsi="Times New Roman" w:cs="Times New Roman"/>
          <w:bCs/>
          <w:sz w:val="28"/>
          <w:szCs w:val="28"/>
        </w:rPr>
      </w:pPr>
    </w:p>
    <w:p w:rsidR="0035088B" w:rsidRPr="0035088B" w:rsidRDefault="00CB3703" w:rsidP="00CB370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Pr="0035088B">
        <w:rPr>
          <w:rFonts w:ascii="Times New Roman" w:hAnsi="Times New Roman" w:cs="Times New Roman"/>
          <w:b/>
          <w:bCs/>
          <w:i/>
          <w:sz w:val="28"/>
          <w:szCs w:val="28"/>
        </w:rPr>
        <w:t>Физическая подготовка в процессе занятия (3 ч.)</w:t>
      </w:r>
    </w:p>
    <w:p w:rsidR="0035088B" w:rsidRDefault="0035088B" w:rsidP="003508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7.1. </w:t>
      </w:r>
      <w:r w:rsidRPr="0035088B">
        <w:rPr>
          <w:rFonts w:ascii="Times New Roman" w:hAnsi="Times New Roman" w:cs="Times New Roman"/>
          <w:bCs/>
          <w:sz w:val="28"/>
          <w:szCs w:val="28"/>
        </w:rPr>
        <w:t>Учебная игра.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ведения игры в баскетбол.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знания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35088B">
      <w:pPr>
        <w:rPr>
          <w:rFonts w:ascii="Times New Roman" w:hAnsi="Times New Roman" w:cs="Times New Roman"/>
          <w:bCs/>
          <w:sz w:val="28"/>
          <w:szCs w:val="28"/>
        </w:rPr>
      </w:pPr>
    </w:p>
    <w:p w:rsidR="0035088B" w:rsidRDefault="0035088B" w:rsidP="003508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7.1. </w:t>
      </w:r>
      <w:r w:rsidRPr="0035088B">
        <w:rPr>
          <w:rFonts w:ascii="Times New Roman" w:hAnsi="Times New Roman" w:cs="Times New Roman"/>
          <w:bCs/>
          <w:sz w:val="28"/>
          <w:szCs w:val="28"/>
        </w:rPr>
        <w:t>Учебная игра.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ведения игры в баскетбол.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знания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игровой деятельности. 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35088B">
      <w:pPr>
        <w:rPr>
          <w:rFonts w:ascii="Times New Roman" w:hAnsi="Times New Roman" w:cs="Times New Roman"/>
          <w:bCs/>
          <w:sz w:val="28"/>
          <w:szCs w:val="28"/>
        </w:rPr>
      </w:pPr>
    </w:p>
    <w:p w:rsidR="0035088B" w:rsidRDefault="0035088B" w:rsidP="003508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7.1. </w:t>
      </w:r>
      <w:r w:rsidRPr="0035088B">
        <w:rPr>
          <w:rFonts w:ascii="Times New Roman" w:hAnsi="Times New Roman" w:cs="Times New Roman"/>
          <w:bCs/>
          <w:sz w:val="28"/>
          <w:szCs w:val="28"/>
        </w:rPr>
        <w:t>Учебная игра мини-баскетбол</w:t>
      </w:r>
    </w:p>
    <w:p w:rsidR="00503B9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Теория</w:t>
      </w:r>
      <w:r w:rsidRPr="003508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503B9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ведения игры в баскетбол.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 w:rsidRPr="00CB3703">
        <w:rPr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знания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игровой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участвовать в соревновательной деятельности.</w:t>
      </w:r>
    </w:p>
    <w:p w:rsidR="00503B93" w:rsidRPr="00CB3703" w:rsidRDefault="00503B93" w:rsidP="0050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контроля:</w:t>
      </w:r>
      <w:r w:rsidRPr="00CB3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703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нормативов</w:t>
      </w:r>
    </w:p>
    <w:p w:rsidR="00503B93" w:rsidRPr="0035088B" w:rsidRDefault="00503B93" w:rsidP="0035088B">
      <w:pPr>
        <w:rPr>
          <w:rFonts w:ascii="Times New Roman" w:hAnsi="Times New Roman" w:cs="Times New Roman"/>
          <w:bCs/>
          <w:sz w:val="28"/>
          <w:szCs w:val="28"/>
        </w:rPr>
      </w:pPr>
    </w:p>
    <w:p w:rsidR="00AC5B3B" w:rsidRDefault="00AC5B3B" w:rsidP="003508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C5B3B" w:rsidRPr="00AC5B3B" w:rsidRDefault="00AC5B3B" w:rsidP="00AC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1.4. Планируемые результаты</w:t>
      </w:r>
    </w:p>
    <w:p w:rsidR="00AC5B3B" w:rsidRPr="00AC5B3B" w:rsidRDefault="00AC5B3B" w:rsidP="00AC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6A6" w:rsidRPr="00503B93" w:rsidRDefault="00AC5B3B" w:rsidP="008566A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eastAsia="Times New Roman" w:hAnsi="Times New Roman" w:cs="Times New Roman"/>
          <w:b/>
          <w:sz w:val="28"/>
          <w:szCs w:val="28"/>
        </w:rPr>
        <w:t>По окончанию 1 года обучения учащийся будет знать:</w:t>
      </w:r>
      <w:r w:rsidR="008566A6" w:rsidRPr="0050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A6" w:rsidRPr="00F02E42" w:rsidRDefault="008566A6" w:rsidP="008566A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8566A6" w:rsidRPr="00F02E42" w:rsidRDefault="008566A6" w:rsidP="008566A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основы рационального питания;</w:t>
      </w:r>
    </w:p>
    <w:p w:rsidR="008566A6" w:rsidRPr="00F02E42" w:rsidRDefault="008566A6" w:rsidP="008566A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правила оказания первой помощи;</w:t>
      </w:r>
    </w:p>
    <w:p w:rsidR="008566A6" w:rsidRPr="00F02E42" w:rsidRDefault="008566A6" w:rsidP="008566A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способы сохранения и укрепление здоровья;</w:t>
      </w:r>
    </w:p>
    <w:p w:rsidR="008566A6" w:rsidRPr="00F02E42" w:rsidRDefault="008566A6" w:rsidP="008566A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основы развития познавательной сферы;</w:t>
      </w:r>
    </w:p>
    <w:p w:rsidR="008566A6" w:rsidRPr="00F02E42" w:rsidRDefault="008566A6" w:rsidP="008566A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свои права и права других людей;</w:t>
      </w:r>
    </w:p>
    <w:p w:rsidR="008566A6" w:rsidRPr="00F02E42" w:rsidRDefault="008566A6" w:rsidP="008566A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влияние здоровья на успешную учебную деятельность;</w:t>
      </w:r>
    </w:p>
    <w:p w:rsidR="008566A6" w:rsidRPr="00F02E42" w:rsidRDefault="008566A6" w:rsidP="008566A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значение физических упражнений для сохранения и укрепления здоровья;</w:t>
      </w:r>
    </w:p>
    <w:p w:rsidR="00AC5B3B" w:rsidRPr="00AC5B3B" w:rsidRDefault="00AC5B3B" w:rsidP="00AC5B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5B3B" w:rsidRPr="00503B93" w:rsidRDefault="00AC5B3B" w:rsidP="00AC5B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B93">
        <w:rPr>
          <w:rFonts w:ascii="Times New Roman" w:eastAsia="Times New Roman" w:hAnsi="Times New Roman" w:cs="Times New Roman"/>
          <w:b/>
          <w:sz w:val="28"/>
          <w:szCs w:val="28"/>
        </w:rPr>
        <w:t>Будет уметь:</w:t>
      </w:r>
    </w:p>
    <w:p w:rsidR="008566A6" w:rsidRPr="00F02E42" w:rsidRDefault="008566A6" w:rsidP="008566A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составлять индивидуальный режим дня и соблюдать его;</w:t>
      </w:r>
    </w:p>
    <w:p w:rsidR="008566A6" w:rsidRPr="00F02E42" w:rsidRDefault="008566A6" w:rsidP="008566A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8566A6" w:rsidRPr="00F02E42" w:rsidRDefault="008566A6" w:rsidP="008566A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заботиться о своем здоровье;</w:t>
      </w:r>
    </w:p>
    <w:p w:rsidR="008566A6" w:rsidRPr="00F02E42" w:rsidRDefault="008566A6" w:rsidP="008566A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применять коммуникативные и презентационные навыки;</w:t>
      </w:r>
    </w:p>
    <w:p w:rsidR="008566A6" w:rsidRPr="00F02E42" w:rsidRDefault="008566A6" w:rsidP="008566A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травмах;</w:t>
      </w:r>
    </w:p>
    <w:p w:rsidR="008566A6" w:rsidRPr="00F02E42" w:rsidRDefault="008566A6" w:rsidP="008566A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находить выход из стрессовых ситуаций;</w:t>
      </w:r>
    </w:p>
    <w:p w:rsidR="008566A6" w:rsidRPr="00F02E42" w:rsidRDefault="008566A6" w:rsidP="008566A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566A6" w:rsidRPr="00F02E42" w:rsidRDefault="008566A6" w:rsidP="008566A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адекватно оценивать своё поведение в жизненных ситуациях;</w:t>
      </w:r>
    </w:p>
    <w:p w:rsidR="008566A6" w:rsidRPr="00F02E42" w:rsidRDefault="008566A6" w:rsidP="008566A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отвечать за свои поступки;</w:t>
      </w:r>
    </w:p>
    <w:p w:rsidR="008566A6" w:rsidRPr="00F02E42" w:rsidRDefault="008566A6" w:rsidP="008566A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отстаивать свою нравственную позицию в ситуации выбора.</w:t>
      </w:r>
    </w:p>
    <w:p w:rsidR="008566A6" w:rsidRPr="00AC5B3B" w:rsidRDefault="008566A6" w:rsidP="00AC5B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5B3B" w:rsidRDefault="00AC5B3B" w:rsidP="00AC5B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6A6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</w:t>
      </w:r>
      <w:proofErr w:type="gramStart"/>
      <w:r w:rsidRPr="008566A6">
        <w:rPr>
          <w:rFonts w:ascii="Times New Roman" w:eastAsia="Times New Roman" w:hAnsi="Times New Roman" w:cs="Times New Roman"/>
          <w:b/>
          <w:sz w:val="28"/>
          <w:szCs w:val="28"/>
        </w:rPr>
        <w:t>обучения по программе</w:t>
      </w:r>
      <w:proofErr w:type="gramEnd"/>
      <w:r w:rsidRPr="008566A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учащиеся приобретут такие личностные качества как:</w:t>
      </w:r>
    </w:p>
    <w:p w:rsidR="00B04402" w:rsidRPr="00B04402" w:rsidRDefault="00B04402" w:rsidP="00B04402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 w:line="278" w:lineRule="auto"/>
        <w:ind w:left="284" w:right="2963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B0440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Pr="00B0440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качеств;</w:t>
      </w:r>
    </w:p>
    <w:p w:rsidR="00B04402" w:rsidRPr="00B04402" w:rsidRDefault="00B04402" w:rsidP="00B04402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/>
        <w:ind w:left="284" w:right="3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морально-волевых качеств;</w:t>
      </w:r>
      <w:r w:rsidRPr="00B0440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потребность в здоровом и активном образе жизни;</w:t>
      </w:r>
      <w:r w:rsidRPr="00B04402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стремление</w:t>
      </w:r>
      <w:r w:rsidRPr="00B0440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0440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физическому</w:t>
      </w:r>
      <w:r w:rsidRPr="00B0440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совершенствованию;</w:t>
      </w:r>
    </w:p>
    <w:p w:rsidR="00B04402" w:rsidRPr="00B04402" w:rsidRDefault="00B04402" w:rsidP="00B04402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стремление</w:t>
      </w:r>
      <w:r w:rsidRPr="00B0440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0440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овладению</w:t>
      </w:r>
      <w:r w:rsidRPr="00B0440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основами</w:t>
      </w:r>
      <w:r w:rsidRPr="00B0440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B0440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0440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тактики</w:t>
      </w:r>
      <w:r w:rsidRPr="00B0440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B0440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0440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04402">
        <w:rPr>
          <w:rFonts w:ascii="Times New Roman" w:eastAsia="Times New Roman" w:hAnsi="Times New Roman" w:cs="Times New Roman"/>
          <w:sz w:val="28"/>
          <w:szCs w:val="28"/>
          <w:lang w:eastAsia="en-US"/>
        </w:rPr>
        <w:t>баскетбол.</w:t>
      </w:r>
    </w:p>
    <w:p w:rsidR="008566A6" w:rsidRPr="008566A6" w:rsidRDefault="008566A6" w:rsidP="00AC5B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B3B" w:rsidRPr="00503B93" w:rsidRDefault="00AC5B3B" w:rsidP="00AC5B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B93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</w:t>
      </w:r>
      <w:proofErr w:type="gramStart"/>
      <w:r w:rsidRPr="00503B93">
        <w:rPr>
          <w:rFonts w:ascii="Times New Roman" w:eastAsia="Times New Roman" w:hAnsi="Times New Roman" w:cs="Times New Roman"/>
          <w:b/>
          <w:sz w:val="28"/>
          <w:szCs w:val="28"/>
        </w:rPr>
        <w:t>обучения по программе</w:t>
      </w:r>
      <w:proofErr w:type="gramEnd"/>
      <w:r w:rsidRPr="00503B93">
        <w:rPr>
          <w:rFonts w:ascii="Times New Roman" w:eastAsia="Times New Roman" w:hAnsi="Times New Roman" w:cs="Times New Roman"/>
          <w:b/>
          <w:sz w:val="28"/>
          <w:szCs w:val="28"/>
        </w:rPr>
        <w:t xml:space="preserve"> у учащихся будут сформированы такие </w:t>
      </w:r>
      <w:proofErr w:type="spellStart"/>
      <w:r w:rsidRPr="00503B9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03B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компетенции как:</w:t>
      </w:r>
    </w:p>
    <w:p w:rsidR="00B04402" w:rsidRPr="00F02E42" w:rsidRDefault="008566A6" w:rsidP="00B0440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A6">
        <w:rPr>
          <w:rFonts w:ascii="Times New Roman" w:hAnsi="Times New Roman" w:cs="Times New Roman"/>
          <w:sz w:val="28"/>
          <w:szCs w:val="28"/>
        </w:rPr>
        <w:t xml:space="preserve"> </w:t>
      </w:r>
      <w:r w:rsidR="00B04402" w:rsidRPr="00F0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 </w:t>
      </w:r>
      <w:r w:rsidR="00B04402" w:rsidRPr="00F02E4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04402" w:rsidRPr="00F0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формулировать</w:t>
      </w:r>
      <w:r w:rsidR="00B04402" w:rsidRPr="00F02E42">
        <w:rPr>
          <w:rFonts w:ascii="Times New Roman" w:hAnsi="Times New Roman" w:cs="Times New Roman"/>
          <w:sz w:val="28"/>
          <w:szCs w:val="28"/>
        </w:rPr>
        <w:t> цель деятельности на занятии с помощью учителя, а далее самостоятельно.</w:t>
      </w:r>
    </w:p>
    <w:p w:rsidR="00B04402" w:rsidRPr="00F02E42" w:rsidRDefault="00B04402" w:rsidP="00B0440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Проговаривать</w:t>
      </w:r>
      <w:r w:rsidRPr="00F02E42">
        <w:rPr>
          <w:rFonts w:ascii="Times New Roman" w:hAnsi="Times New Roman" w:cs="Times New Roman"/>
          <w:sz w:val="28"/>
          <w:szCs w:val="28"/>
        </w:rPr>
        <w:t> последовательность действий.</w:t>
      </w:r>
    </w:p>
    <w:p w:rsidR="00B04402" w:rsidRPr="00F02E42" w:rsidRDefault="00B04402" w:rsidP="00B0440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lastRenderedPageBreak/>
        <w:t>Учить </w:t>
      </w:r>
      <w:r w:rsidRPr="00F0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высказывать </w:t>
      </w:r>
      <w:r w:rsidRPr="00F02E42">
        <w:rPr>
          <w:rFonts w:ascii="Times New Roman" w:hAnsi="Times New Roman" w:cs="Times New Roman"/>
          <w:sz w:val="28"/>
          <w:szCs w:val="28"/>
        </w:rPr>
        <w:t>своё предположение (версию) на основе данного задания, учить </w:t>
      </w:r>
      <w:r w:rsidRPr="00F0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работать</w:t>
      </w:r>
      <w:r w:rsidRPr="00F02E42">
        <w:rPr>
          <w:rFonts w:ascii="Times New Roman" w:hAnsi="Times New Roman" w:cs="Times New Roman"/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:rsidR="00B04402" w:rsidRPr="00F02E42" w:rsidRDefault="00B04402" w:rsidP="00B0440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04402" w:rsidRPr="00F02E42" w:rsidRDefault="00B04402" w:rsidP="00B0440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Учиться совместно с учителем и другими воспитанниками </w:t>
      </w:r>
      <w:r w:rsidRPr="00F0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давать</w:t>
      </w:r>
      <w:r w:rsidRPr="00F02E42">
        <w:rPr>
          <w:rFonts w:ascii="Times New Roman" w:hAnsi="Times New Roman" w:cs="Times New Roman"/>
          <w:sz w:val="28"/>
          <w:szCs w:val="28"/>
        </w:rPr>
        <w:t> эмоциональную </w:t>
      </w:r>
      <w:r w:rsidRPr="00F0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оценку </w:t>
      </w:r>
      <w:r w:rsidRPr="00F02E42">
        <w:rPr>
          <w:rFonts w:ascii="Times New Roman" w:hAnsi="Times New Roman" w:cs="Times New Roman"/>
          <w:sz w:val="28"/>
          <w:szCs w:val="28"/>
        </w:rPr>
        <w:t>деятельности команды на занятии.</w:t>
      </w:r>
    </w:p>
    <w:p w:rsidR="00B04402" w:rsidRPr="00F02E42" w:rsidRDefault="00B04402" w:rsidP="00B0440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42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566A6" w:rsidRPr="008566A6" w:rsidRDefault="008566A6" w:rsidP="008566A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5B3B" w:rsidRDefault="00AC5B3B" w:rsidP="00AC5B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C5B3B" w:rsidRDefault="00AC5B3B" w:rsidP="00AC5B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C5B3B" w:rsidRDefault="00AC5B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C5B3B" w:rsidRDefault="00AC5B3B" w:rsidP="00AC5B3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AC5B3B" w:rsidRDefault="00AC5B3B" w:rsidP="00AC5B3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Календарный учебный график</w:t>
      </w:r>
    </w:p>
    <w:p w:rsidR="00AC5B3B" w:rsidRDefault="00AC5B3B" w:rsidP="00285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учебных недель – </w:t>
      </w:r>
      <w:r w:rsidR="00472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</w:t>
      </w:r>
    </w:p>
    <w:p w:rsidR="00AC5B3B" w:rsidRDefault="00AC5B3B" w:rsidP="00285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учебных дней –</w:t>
      </w:r>
      <w:r w:rsidR="00B044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72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170</w:t>
      </w:r>
    </w:p>
    <w:p w:rsidR="00AC5B3B" w:rsidRDefault="00AC5B3B" w:rsidP="00285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каникул –</w:t>
      </w:r>
      <w:r w:rsidR="00472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 день</w:t>
      </w:r>
    </w:p>
    <w:p w:rsidR="00AC5B3B" w:rsidRDefault="00AC5B3B" w:rsidP="00285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Даты начала и окончания учебных периодов / этапов –</w:t>
      </w:r>
      <w:r w:rsidR="00472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1.09.2023-24.05.2023</w:t>
      </w:r>
    </w:p>
    <w:p w:rsidR="00AC5B3B" w:rsidRDefault="00AC5B3B" w:rsidP="00285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B3B" w:rsidRDefault="00AC5B3B" w:rsidP="00AC5B3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Условия реализации программы</w:t>
      </w:r>
    </w:p>
    <w:p w:rsidR="00AC5B3B" w:rsidRPr="003B0DC3" w:rsidRDefault="00AC5B3B" w:rsidP="003B0DC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 Материально-техническое обеспечение: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336"/>
        <w:gridCol w:w="2337"/>
      </w:tblGrid>
      <w:tr w:rsidR="00E76FC8" w:rsidRPr="00E76FC8" w:rsidTr="00CA59DA">
        <w:tc>
          <w:tcPr>
            <w:tcW w:w="1129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E76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36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единиц</w:t>
            </w:r>
          </w:p>
        </w:tc>
        <w:tc>
          <w:tcPr>
            <w:tcW w:w="2337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AC5B3B" w:rsidRPr="00E76FC8" w:rsidRDefault="00AC5B3B" w:rsidP="00AC5B3B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5B3B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баскетбольного щита</w:t>
            </w:r>
          </w:p>
        </w:tc>
        <w:tc>
          <w:tcPr>
            <w:tcW w:w="2336" w:type="dxa"/>
          </w:tcPr>
          <w:p w:rsidR="00AC5B3B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AC5B3B" w:rsidRPr="00E76FC8" w:rsidRDefault="00AC5B3B" w:rsidP="00AC5B3B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5B3B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2336" w:type="dxa"/>
          </w:tcPr>
          <w:p w:rsidR="00AC5B3B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AC5B3B" w:rsidRPr="00E76FC8" w:rsidRDefault="00AC5B3B" w:rsidP="00AC5B3B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5B3B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2336" w:type="dxa"/>
          </w:tcPr>
          <w:p w:rsidR="00AC5B3B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AC5B3B" w:rsidRPr="00E76FC8" w:rsidRDefault="00AC5B3B" w:rsidP="00AC5B3B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5B3B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Фишки </w:t>
            </w:r>
          </w:p>
        </w:tc>
        <w:tc>
          <w:tcPr>
            <w:tcW w:w="2336" w:type="dxa"/>
          </w:tcPr>
          <w:p w:rsidR="00AC5B3B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AC5B3B" w:rsidRPr="00E76FC8" w:rsidRDefault="00AC5B3B" w:rsidP="00AC5B3B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5B3B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>Мяч набивной</w:t>
            </w:r>
          </w:p>
        </w:tc>
        <w:tc>
          <w:tcPr>
            <w:tcW w:w="2336" w:type="dxa"/>
          </w:tcPr>
          <w:p w:rsidR="00AC5B3B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0DC3" w:rsidRDefault="003B0DC3" w:rsidP="00AC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AC5B3B" w:rsidRDefault="00AA588B" w:rsidP="00AC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2. </w:t>
      </w:r>
      <w:r w:rsidR="00AC5B3B" w:rsidRPr="00AB32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Материально-техническое обеспечение, приобретенное </w:t>
      </w:r>
      <w:r w:rsidR="00AC5B3B" w:rsidRPr="005161A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в рамках федерального проекта «Успех каждого ребенка» национального проекта «Образование»</w:t>
      </w:r>
    </w:p>
    <w:p w:rsidR="00AC5B3B" w:rsidRDefault="00AC5B3B" w:rsidP="00AC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E76FC8" w:rsidRPr="005161A6" w:rsidRDefault="00E76FC8" w:rsidP="00AC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336"/>
        <w:gridCol w:w="2337"/>
      </w:tblGrid>
      <w:tr w:rsidR="00E76FC8" w:rsidRPr="00E76FC8" w:rsidTr="00CA59DA">
        <w:tc>
          <w:tcPr>
            <w:tcW w:w="1129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36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2337" w:type="dxa"/>
          </w:tcPr>
          <w:p w:rsidR="00AC5B3B" w:rsidRPr="00E76FC8" w:rsidRDefault="00AC5B3B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Конструкция баскетбольного щита</w:t>
            </w:r>
          </w:p>
        </w:tc>
        <w:tc>
          <w:tcPr>
            <w:tcW w:w="2336" w:type="dxa"/>
          </w:tcPr>
          <w:p w:rsidR="00E76FC8" w:rsidRPr="00AA588B" w:rsidRDefault="00E76FC8" w:rsidP="00CA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2336" w:type="dxa"/>
          </w:tcPr>
          <w:p w:rsidR="00E76FC8" w:rsidRPr="00AA588B" w:rsidRDefault="00E76FC8" w:rsidP="00CA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Мяч набивной</w:t>
            </w:r>
          </w:p>
        </w:tc>
        <w:tc>
          <w:tcPr>
            <w:tcW w:w="2336" w:type="dxa"/>
          </w:tcPr>
          <w:p w:rsidR="00E76FC8" w:rsidRPr="00AA588B" w:rsidRDefault="00E76FC8" w:rsidP="00CA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2336" w:type="dxa"/>
          </w:tcPr>
          <w:p w:rsidR="00E76FC8" w:rsidRPr="00AA588B" w:rsidRDefault="00E76FC8" w:rsidP="00CA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336" w:type="dxa"/>
          </w:tcPr>
          <w:p w:rsidR="00E76FC8" w:rsidRPr="00AA588B" w:rsidRDefault="00E76FC8" w:rsidP="00CA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Стойка для обводки</w:t>
            </w:r>
          </w:p>
        </w:tc>
        <w:tc>
          <w:tcPr>
            <w:tcW w:w="2336" w:type="dxa"/>
          </w:tcPr>
          <w:p w:rsidR="00E76FC8" w:rsidRPr="00AA588B" w:rsidRDefault="00AA588B" w:rsidP="00CA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Фишки (конусы)</w:t>
            </w:r>
          </w:p>
        </w:tc>
        <w:tc>
          <w:tcPr>
            <w:tcW w:w="2336" w:type="dxa"/>
          </w:tcPr>
          <w:p w:rsidR="00E76FC8" w:rsidRPr="00AA588B" w:rsidRDefault="00AA588B" w:rsidP="00CA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Гантели массивны</w:t>
            </w:r>
            <w:proofErr w:type="gramStart"/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от1до5 кг)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Корзина для мячей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 в комплекте с иглами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Утяжилитель</w:t>
            </w:r>
            <w:proofErr w:type="spellEnd"/>
            <w:r w:rsidRPr="00AA588B">
              <w:rPr>
                <w:rFonts w:ascii="Times New Roman" w:hAnsi="Times New Roman" w:cs="Times New Roman"/>
                <w:sz w:val="24"/>
                <w:szCs w:val="24"/>
              </w:rPr>
              <w:t xml:space="preserve"> для ног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Утяжилитель</w:t>
            </w:r>
            <w:proofErr w:type="spellEnd"/>
            <w:r w:rsidRPr="00AA588B">
              <w:rPr>
                <w:rFonts w:ascii="Times New Roman" w:hAnsi="Times New Roman" w:cs="Times New Roman"/>
                <w:sz w:val="24"/>
                <w:szCs w:val="24"/>
              </w:rPr>
              <w:t xml:space="preserve"> для рук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Гольфы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Кроссовки для баскетбола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C8" w:rsidRPr="00E76FC8" w:rsidTr="00CA59DA">
        <w:tc>
          <w:tcPr>
            <w:tcW w:w="1129" w:type="dxa"/>
          </w:tcPr>
          <w:p w:rsidR="00E76FC8" w:rsidRPr="00E76FC8" w:rsidRDefault="00E76FC8" w:rsidP="00AC5B3B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FC8" w:rsidRPr="00AA588B" w:rsidRDefault="00E7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Шорты спортивны</w:t>
            </w:r>
            <w:proofErr w:type="gramStart"/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A588B">
              <w:rPr>
                <w:rFonts w:ascii="Times New Roman" w:hAnsi="Times New Roman" w:cs="Times New Roman"/>
                <w:sz w:val="24"/>
                <w:szCs w:val="24"/>
              </w:rPr>
              <w:t>трусы спортивные)</w:t>
            </w:r>
          </w:p>
        </w:tc>
        <w:tc>
          <w:tcPr>
            <w:tcW w:w="2336" w:type="dxa"/>
          </w:tcPr>
          <w:p w:rsidR="00E76FC8" w:rsidRPr="00AA588B" w:rsidRDefault="00AA588B" w:rsidP="00AA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8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:rsidR="00E76FC8" w:rsidRPr="00E76FC8" w:rsidRDefault="00E76FC8" w:rsidP="00CA5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5B3B" w:rsidRPr="00AB32CC" w:rsidRDefault="00AC5B3B" w:rsidP="00AC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588B" w:rsidRDefault="00AA588B" w:rsidP="00AC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C5B3B" w:rsidRDefault="003C0F3C" w:rsidP="007F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 Кадровое обеспечение</w:t>
      </w:r>
      <w:r w:rsidR="00AC5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7F6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F66C1" w:rsidRPr="007F66C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физической культуры с высшей квалификационной категорией.</w:t>
      </w:r>
    </w:p>
    <w:p w:rsidR="007F66C1" w:rsidRPr="007F66C1" w:rsidRDefault="007F66C1" w:rsidP="007F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B3B" w:rsidRDefault="00AC5B3B" w:rsidP="00AC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Формы аттестации / контроля</w:t>
      </w:r>
    </w:p>
    <w:p w:rsidR="003D05ED" w:rsidRDefault="003D05ED" w:rsidP="00AC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05ED" w:rsidRPr="003D05ED" w:rsidRDefault="003D05ED" w:rsidP="00285C9A">
      <w:pPr>
        <w:widowControl w:val="0"/>
        <w:autoSpaceDE w:val="0"/>
        <w:autoSpaceDN w:val="0"/>
        <w:spacing w:before="66" w:after="0"/>
        <w:ind w:right="4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 целью аттестации является выявление исходного и итогового уровня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практических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навыков,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соответствия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прогнозируемым</w:t>
      </w:r>
      <w:r w:rsidRPr="003D05E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</w:t>
      </w:r>
      <w:r w:rsidRPr="003D05E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данной образовательной</w:t>
      </w:r>
      <w:r w:rsidRPr="003D05E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программы.</w:t>
      </w:r>
    </w:p>
    <w:p w:rsidR="003D05ED" w:rsidRPr="003D05ED" w:rsidRDefault="003D05ED" w:rsidP="00285C9A">
      <w:pPr>
        <w:widowControl w:val="0"/>
        <w:autoSpaceDE w:val="0"/>
        <w:autoSpaceDN w:val="0"/>
        <w:spacing w:after="0" w:line="321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Примерные</w:t>
      </w:r>
      <w:r w:rsidRPr="003D05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</w:t>
      </w:r>
      <w:r w:rsidRPr="003D05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аттестации:</w:t>
      </w:r>
      <w:r w:rsidRPr="003D05E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входной</w:t>
      </w:r>
      <w:r w:rsidRPr="003D05E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Pr="003D05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05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итоговое</w:t>
      </w:r>
      <w:r w:rsidRPr="003D05E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тестирование.</w:t>
      </w:r>
    </w:p>
    <w:p w:rsidR="007F66C1" w:rsidRDefault="003D05ED" w:rsidP="00285C9A">
      <w:pPr>
        <w:widowControl w:val="0"/>
        <w:tabs>
          <w:tab w:val="left" w:pos="1916"/>
          <w:tab w:val="left" w:pos="3972"/>
          <w:tab w:val="left" w:pos="4653"/>
          <w:tab w:val="left" w:pos="5775"/>
          <w:tab w:val="left" w:pos="7423"/>
          <w:tab w:val="left" w:pos="7606"/>
          <w:tab w:val="left" w:pos="8552"/>
        </w:tabs>
        <w:autoSpaceDE w:val="0"/>
        <w:autoSpaceDN w:val="0"/>
        <w:spacing w:before="44" w:after="0"/>
        <w:ind w:right="446"/>
        <w:rPr>
          <w:rFonts w:ascii="Times New Roman" w:eastAsia="Times New Roman" w:hAnsi="Times New Roman" w:cs="Times New Roman"/>
          <w:spacing w:val="1"/>
          <w:sz w:val="28"/>
          <w:lang w:eastAsia="en-US"/>
        </w:rPr>
      </w:pPr>
      <w:r w:rsidRPr="003D05ED">
        <w:rPr>
          <w:rFonts w:ascii="Times New Roman" w:eastAsia="Times New Roman" w:hAnsi="Times New Roman" w:cs="Times New Roman"/>
          <w:i/>
          <w:sz w:val="28"/>
          <w:lang w:eastAsia="en-US"/>
        </w:rPr>
        <w:t>Входной</w:t>
      </w:r>
      <w:r w:rsidRPr="003D05ED">
        <w:rPr>
          <w:rFonts w:ascii="Times New Roman" w:eastAsia="Times New Roman" w:hAnsi="Times New Roman" w:cs="Times New Roman"/>
          <w:i/>
          <w:spacing w:val="7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i/>
          <w:sz w:val="28"/>
          <w:lang w:eastAsia="en-US"/>
        </w:rPr>
        <w:t>контроль</w:t>
      </w:r>
      <w:r w:rsidRPr="003D05ED">
        <w:rPr>
          <w:rFonts w:ascii="Times New Roman" w:eastAsia="Times New Roman" w:hAnsi="Times New Roman" w:cs="Times New Roman"/>
          <w:i/>
          <w:spacing w:val="7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i/>
          <w:sz w:val="28"/>
          <w:lang w:eastAsia="en-US"/>
        </w:rPr>
        <w:t>(предварительная</w:t>
      </w:r>
      <w:r w:rsidRPr="003D05ED">
        <w:rPr>
          <w:rFonts w:ascii="Times New Roman" w:eastAsia="Times New Roman" w:hAnsi="Times New Roman" w:cs="Times New Roman"/>
          <w:i/>
          <w:spacing w:val="73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i/>
          <w:sz w:val="28"/>
          <w:lang w:eastAsia="en-US"/>
        </w:rPr>
        <w:t>аттестация)</w:t>
      </w:r>
      <w:r w:rsidRPr="003D05ED">
        <w:rPr>
          <w:rFonts w:ascii="Times New Roman" w:eastAsia="Times New Roman" w:hAnsi="Times New Roman" w:cs="Times New Roman"/>
          <w:i/>
          <w:sz w:val="28"/>
          <w:lang w:eastAsia="en-US"/>
        </w:rPr>
        <w:tab/>
      </w:r>
      <w:r w:rsidRPr="003D05ED">
        <w:rPr>
          <w:rFonts w:ascii="Times New Roman" w:eastAsia="Times New Roman" w:hAnsi="Times New Roman" w:cs="Times New Roman"/>
          <w:i/>
          <w:sz w:val="28"/>
          <w:lang w:eastAsia="en-US"/>
        </w:rPr>
        <w:tab/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3D05ED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это</w:t>
      </w:r>
      <w:r w:rsidRPr="003D05ED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оценка</w:t>
      </w:r>
      <w:r w:rsidRPr="003D05ED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исходного</w:t>
      </w:r>
      <w:r w:rsidRPr="003D05ED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уровня умений обучающихся перед началом образовательного процесса (ежегодно).</w:t>
      </w:r>
      <w:r w:rsidRPr="003D05E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</w:p>
    <w:p w:rsidR="003D05ED" w:rsidRPr="003D05ED" w:rsidRDefault="003D05ED" w:rsidP="00285C9A">
      <w:pPr>
        <w:widowControl w:val="0"/>
        <w:tabs>
          <w:tab w:val="left" w:pos="1916"/>
          <w:tab w:val="left" w:pos="3972"/>
          <w:tab w:val="left" w:pos="4653"/>
          <w:tab w:val="left" w:pos="5775"/>
          <w:tab w:val="left" w:pos="7423"/>
          <w:tab w:val="left" w:pos="7606"/>
          <w:tab w:val="left" w:pos="8552"/>
        </w:tabs>
        <w:autoSpaceDE w:val="0"/>
        <w:autoSpaceDN w:val="0"/>
        <w:spacing w:before="44" w:after="0"/>
        <w:ind w:right="44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5ED">
        <w:rPr>
          <w:rFonts w:ascii="Times New Roman" w:eastAsia="Times New Roman" w:hAnsi="Times New Roman" w:cs="Times New Roman"/>
          <w:i/>
          <w:sz w:val="28"/>
          <w:lang w:eastAsia="en-US"/>
        </w:rPr>
        <w:t>Итоговая</w:t>
      </w:r>
      <w:r w:rsidRPr="003D05ED">
        <w:rPr>
          <w:rFonts w:ascii="Times New Roman" w:eastAsia="Times New Roman" w:hAnsi="Times New Roman" w:cs="Times New Roman"/>
          <w:i/>
          <w:sz w:val="28"/>
          <w:lang w:eastAsia="en-US"/>
        </w:rPr>
        <w:tab/>
        <w:t>аттестация</w:t>
      </w:r>
      <w:r w:rsidRPr="003D05ED">
        <w:rPr>
          <w:rFonts w:ascii="Times New Roman" w:eastAsia="Times New Roman" w:hAnsi="Times New Roman" w:cs="Times New Roman"/>
          <w:i/>
          <w:spacing w:val="-1"/>
          <w:sz w:val="28"/>
          <w:lang w:eastAsia="en-US"/>
        </w:rPr>
        <w:t xml:space="preserve"> </w:t>
      </w:r>
      <w:r w:rsidR="007F66C1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="007F66C1">
        <w:rPr>
          <w:rFonts w:ascii="Times New Roman" w:eastAsia="Times New Roman" w:hAnsi="Times New Roman" w:cs="Times New Roman"/>
          <w:sz w:val="28"/>
          <w:lang w:eastAsia="en-US"/>
        </w:rPr>
        <w:tab/>
      </w:r>
      <w:r w:rsidR="009807E7">
        <w:rPr>
          <w:rFonts w:ascii="Times New Roman" w:eastAsia="Times New Roman" w:hAnsi="Times New Roman" w:cs="Times New Roman"/>
          <w:sz w:val="28"/>
          <w:lang w:eastAsia="en-US"/>
        </w:rPr>
        <w:t>п</w:t>
      </w:r>
      <w:r w:rsidR="009807E7" w:rsidRPr="00F02E42">
        <w:rPr>
          <w:rFonts w:ascii="Times New Roman" w:hAnsi="Times New Roman" w:cs="Times New Roman"/>
          <w:sz w:val="28"/>
          <w:szCs w:val="28"/>
        </w:rPr>
        <w:t>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</w:r>
    </w:p>
    <w:p w:rsidR="007F66C1" w:rsidRDefault="003D05ED" w:rsidP="00285C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Аттестация</w:t>
      </w:r>
      <w:r w:rsidRPr="003D05E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proofErr w:type="gramStart"/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D05E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3D05E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3D05E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Pr="003D05E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05E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учебном</w:t>
      </w:r>
      <w:r w:rsidRPr="003D05E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году:</w:t>
      </w:r>
    </w:p>
    <w:p w:rsidR="007F66C1" w:rsidRDefault="003D05ED" w:rsidP="00285C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входной</w:t>
      </w:r>
      <w:r w:rsidRPr="003D05E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="007F66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сентябрь-октябрь, </w:t>
      </w:r>
    </w:p>
    <w:p w:rsidR="003D05ED" w:rsidRPr="003D05ED" w:rsidRDefault="003D05ED" w:rsidP="00285C9A">
      <w:pPr>
        <w:widowControl w:val="0"/>
        <w:autoSpaceDE w:val="0"/>
        <w:autoSpaceDN w:val="0"/>
        <w:spacing w:before="48" w:after="0"/>
        <w:ind w:right="4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итоговая аттестация – апрель-май </w:t>
      </w:r>
    </w:p>
    <w:p w:rsidR="003D05ED" w:rsidRPr="003D05ED" w:rsidRDefault="003D05ED" w:rsidP="00285C9A">
      <w:pPr>
        <w:widowControl w:val="0"/>
        <w:autoSpaceDE w:val="0"/>
        <w:autoSpaceDN w:val="0"/>
        <w:spacing w:after="0"/>
        <w:ind w:right="4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входного контроля (предварительной аттестации) осуществляется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самим педагогом,</w:t>
      </w:r>
      <w:r w:rsidRPr="003D05ED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</w:t>
      </w:r>
      <w:r w:rsidRPr="003D05ED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05ED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каждому</w:t>
      </w:r>
      <w:r w:rsidRPr="003D05ED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обучающемуся</w:t>
      </w:r>
      <w:r w:rsidRPr="003D05ED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заносятся</w:t>
      </w:r>
      <w:r w:rsidRPr="003D05ED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F66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каждой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группе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(объединению)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сдаются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методисту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3D05E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организации.</w:t>
      </w:r>
    </w:p>
    <w:p w:rsidR="003D05ED" w:rsidRPr="003D05ED" w:rsidRDefault="003D05ED" w:rsidP="00285C9A">
      <w:pPr>
        <w:widowControl w:val="0"/>
        <w:autoSpaceDE w:val="0"/>
        <w:autoSpaceDN w:val="0"/>
        <w:spacing w:after="0"/>
        <w:ind w:right="45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Протоколы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аттестаций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хранятся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Pr="003D05ED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срока</w:t>
      </w:r>
      <w:r w:rsidRPr="003D05E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</w:t>
      </w:r>
      <w:r w:rsidRPr="003D05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3D05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Pr="003D05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05E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3D05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 года</w:t>
      </w:r>
      <w:r w:rsidRPr="003D05E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</w:t>
      </w:r>
      <w:r w:rsidRPr="003D05E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этого.</w:t>
      </w:r>
    </w:p>
    <w:p w:rsidR="003D05ED" w:rsidRPr="00285C9A" w:rsidRDefault="003D05ED" w:rsidP="00285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285C9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Формы предъявления и демонстрации образовательных результатов</w:t>
      </w:r>
    </w:p>
    <w:p w:rsidR="003D05ED" w:rsidRPr="003D05ED" w:rsidRDefault="003D05ED" w:rsidP="00285C9A">
      <w:pPr>
        <w:widowControl w:val="0"/>
        <w:autoSpaceDE w:val="0"/>
        <w:autoSpaceDN w:val="0"/>
        <w:spacing w:before="40" w:after="0"/>
        <w:ind w:right="4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Результаты аттестации </w:t>
      </w:r>
      <w:proofErr w:type="gramStart"/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</w:t>
      </w:r>
      <w:r w:rsid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ставляются в администрац</w:t>
      </w:r>
      <w:r w:rsid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ию образовательной организации.</w:t>
      </w:r>
      <w:r w:rsid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D05ED" w:rsidRPr="003D05ED" w:rsidRDefault="003D05ED" w:rsidP="00285C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Параметры</w:t>
      </w:r>
      <w:r w:rsidRPr="003D05E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подведения</w:t>
      </w:r>
      <w:r w:rsidRPr="003D05E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итогов:</w:t>
      </w:r>
    </w:p>
    <w:p w:rsidR="003D05ED" w:rsidRPr="00285C9A" w:rsidRDefault="003D05ED" w:rsidP="00285C9A">
      <w:pPr>
        <w:pStyle w:val="a7"/>
        <w:widowControl w:val="0"/>
        <w:numPr>
          <w:ilvl w:val="0"/>
          <w:numId w:val="27"/>
        </w:numPr>
        <w:autoSpaceDE w:val="0"/>
        <w:autoSpaceDN w:val="0"/>
        <w:spacing w:before="48" w:after="0"/>
        <w:ind w:right="4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 умений и навыков обучающихся (высокий, средний, низкий);</w:t>
      </w:r>
      <w:r w:rsidRPr="00285C9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285C9A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285C9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</w:t>
      </w:r>
      <w:r w:rsidRPr="00285C9A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освоивших</w:t>
      </w:r>
      <w:r w:rsidRPr="00285C9A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</w:t>
      </w:r>
      <w:r w:rsidRPr="00285C9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программу,</w:t>
      </w:r>
      <w:r w:rsidR="00285C9A"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освоивших</w:t>
      </w:r>
      <w:r w:rsidRPr="00285C9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</w:t>
      </w:r>
      <w:r w:rsidRPr="00285C9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85C9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необходимой</w:t>
      </w:r>
      <w:r w:rsidRPr="00285C9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степени</w:t>
      </w:r>
      <w:r w:rsidRPr="00285C9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(количество</w:t>
      </w:r>
      <w:r w:rsidRPr="00285C9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85C9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проценты);</w:t>
      </w:r>
      <w:proofErr w:type="gramEnd"/>
    </w:p>
    <w:p w:rsidR="003D05ED" w:rsidRPr="00285C9A" w:rsidRDefault="003D05ED" w:rsidP="00285C9A">
      <w:pPr>
        <w:pStyle w:val="a7"/>
        <w:widowControl w:val="0"/>
        <w:numPr>
          <w:ilvl w:val="0"/>
          <w:numId w:val="27"/>
        </w:numPr>
        <w:autoSpaceDE w:val="0"/>
        <w:autoSpaceDN w:val="0"/>
        <w:spacing w:before="48" w:after="0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совпадение</w:t>
      </w:r>
      <w:r w:rsidRPr="00285C9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прогнозируемых</w:t>
      </w:r>
      <w:r w:rsidRPr="00285C9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85C9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реальных</w:t>
      </w:r>
      <w:r w:rsidRPr="00285C9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285C9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85C9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образовательном</w:t>
      </w:r>
      <w:r w:rsidRPr="00285C9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285C9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(совпадают</w:t>
      </w:r>
      <w:r w:rsidRPr="00285C9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полностью;</w:t>
      </w:r>
      <w:r w:rsidRPr="00285C9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совпадают</w:t>
      </w:r>
      <w:r w:rsidRPr="00285C9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85C9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основном);</w:t>
      </w:r>
    </w:p>
    <w:p w:rsidR="003D05ED" w:rsidRPr="00285C9A" w:rsidRDefault="003D05ED" w:rsidP="00285C9A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78" w:lineRule="auto"/>
        <w:ind w:right="4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основных причин невыполнения детьми образовательной программы;</w:t>
      </w:r>
      <w:r w:rsidRPr="00285C9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Pr="00285C9A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факторов,</w:t>
      </w:r>
      <w:r w:rsidRPr="00285C9A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способствующих</w:t>
      </w:r>
      <w:r w:rsidRPr="00285C9A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успешному</w:t>
      </w:r>
      <w:r w:rsidRPr="00285C9A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освоению</w:t>
      </w:r>
      <w:r w:rsidRPr="00285C9A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="00285C9A"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программы;</w:t>
      </w:r>
    </w:p>
    <w:p w:rsidR="003D05ED" w:rsidRPr="00285C9A" w:rsidRDefault="003D05ED" w:rsidP="00285C9A">
      <w:pPr>
        <w:pStyle w:val="a7"/>
        <w:widowControl w:val="0"/>
        <w:numPr>
          <w:ilvl w:val="0"/>
          <w:numId w:val="27"/>
        </w:numPr>
        <w:autoSpaceDE w:val="0"/>
        <w:autoSpaceDN w:val="0"/>
        <w:spacing w:before="47" w:after="0" w:line="27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рекомендации</w:t>
      </w:r>
      <w:r w:rsidRPr="00285C9A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85C9A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</w:t>
      </w:r>
      <w:r w:rsidRPr="00285C9A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85C9A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Pr="00285C9A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изменению</w:t>
      </w:r>
      <w:r w:rsidRPr="00285C9A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</w:t>
      </w:r>
      <w:r w:rsidRPr="00285C9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преподавания.</w:t>
      </w:r>
    </w:p>
    <w:p w:rsidR="00AC5B3B" w:rsidRDefault="00AC5B3B" w:rsidP="007F6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Оценочные материалы</w:t>
      </w:r>
    </w:p>
    <w:p w:rsidR="00AC5B3B" w:rsidRDefault="00AC5B3B" w:rsidP="00AC5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C12E1" w:rsidRPr="00CC12E1" w:rsidRDefault="00CC12E1" w:rsidP="00CC12E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2E1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 физической подготовленности воспитанников оценивается согласно следующим нормативам:</w:t>
      </w:r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1593"/>
        <w:gridCol w:w="1588"/>
        <w:gridCol w:w="1590"/>
        <w:gridCol w:w="1588"/>
        <w:gridCol w:w="1452"/>
      </w:tblGrid>
      <w:tr w:rsidR="00CC12E1" w:rsidRPr="00CC12E1" w:rsidTr="006C0106">
        <w:trPr>
          <w:cantSplit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Подъем туловища </w:t>
            </w:r>
          </w:p>
        </w:tc>
      </w:tr>
      <w:tr w:rsidR="00CC12E1" w:rsidRPr="00CC12E1" w:rsidTr="006C0106">
        <w:trPr>
          <w:cantSplit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Возростная</w:t>
            </w:r>
            <w:proofErr w:type="spellEnd"/>
          </w:p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7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tabs>
                <w:tab w:val="left" w:pos="1396"/>
                <w:tab w:val="center" w:pos="3798"/>
              </w:tabs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Уровень физической подготовленности</w:t>
            </w:r>
          </w:p>
        </w:tc>
      </w:tr>
      <w:tr w:rsidR="00CC12E1" w:rsidRPr="00CC12E1" w:rsidTr="006C0106">
        <w:trPr>
          <w:cantSplit/>
          <w:trHeight w:val="277"/>
        </w:trPr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2E1" w:rsidRPr="00CC12E1" w:rsidRDefault="00CC12E1" w:rsidP="00CC12E1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CC12E1" w:rsidRPr="00CC12E1" w:rsidTr="006C0106">
        <w:trPr>
          <w:cantSplit/>
          <w:trHeight w:val="283"/>
        </w:trPr>
        <w:tc>
          <w:tcPr>
            <w:tcW w:w="1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2E1" w:rsidRPr="00CC12E1" w:rsidRDefault="00CC12E1" w:rsidP="00CC12E1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100 %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85-99 %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70-84 %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51-69 %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50 % </w:t>
            </w: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и ниже</w:t>
            </w:r>
          </w:p>
        </w:tc>
      </w:tr>
      <w:tr w:rsidR="00CC12E1" w:rsidRPr="00CC12E1" w:rsidTr="006C0106"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34 и выше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30-33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25-29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16-24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12E1" w:rsidRPr="00CC12E1" w:rsidTr="006C0106"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36 и выше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31-35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18-25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C12E1" w:rsidRPr="00CC12E1" w:rsidTr="006C0106"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33-37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28-32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20-27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C12E1" w:rsidRPr="00CC12E1" w:rsidTr="006C0106"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35-39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30-34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22-29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C12E1" w:rsidRPr="00CC12E1" w:rsidTr="006C0106"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37-41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36-32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24-31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C12E1" w:rsidRPr="00CC12E1" w:rsidTr="006C0106"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39-43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38-34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26-33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C12E1" w:rsidRPr="00CC12E1" w:rsidTr="006C0106"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41-45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40-36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28-35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C12E1" w:rsidRPr="00CC12E1" w:rsidTr="006C0106"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43-47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42-38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30-37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CC12E1" w:rsidRPr="00CC12E1" w:rsidRDefault="00CC12E1" w:rsidP="00CC12E1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C12E1" w:rsidRPr="00CC12E1" w:rsidRDefault="00CC12E1" w:rsidP="00CC12E1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596"/>
        <w:gridCol w:w="1617"/>
        <w:gridCol w:w="1627"/>
        <w:gridCol w:w="1617"/>
        <w:gridCol w:w="1483"/>
      </w:tblGrid>
      <w:tr w:rsidR="00CC12E1" w:rsidRPr="00CC12E1" w:rsidTr="006C0106">
        <w:trPr>
          <w:cantSplit/>
          <w:trHeight w:val="299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Прыжки в длину с места (девочки)</w:t>
            </w:r>
          </w:p>
        </w:tc>
      </w:tr>
      <w:tr w:rsidR="00CC12E1" w:rsidRPr="00CC12E1" w:rsidTr="006C0106">
        <w:trPr>
          <w:cantSplit/>
        </w:trPr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Возростная</w:t>
            </w:r>
            <w:proofErr w:type="spellEnd"/>
          </w:p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7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tabs>
                <w:tab w:val="left" w:pos="1333"/>
                <w:tab w:val="center" w:pos="3862"/>
              </w:tabs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Уровень физической подготовленности</w:t>
            </w:r>
          </w:p>
        </w:tc>
      </w:tr>
      <w:tr w:rsidR="00CC12E1" w:rsidRPr="00CC12E1" w:rsidTr="006C0106">
        <w:trPr>
          <w:cantSplit/>
          <w:trHeight w:val="331"/>
        </w:trPr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2E1" w:rsidRPr="00CC12E1" w:rsidRDefault="00CC12E1" w:rsidP="00CC12E1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CC12E1" w:rsidRPr="00CC12E1" w:rsidTr="006C0106">
        <w:trPr>
          <w:cantSplit/>
          <w:trHeight w:val="187"/>
        </w:trPr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2E1" w:rsidRPr="00CC12E1" w:rsidRDefault="00CC12E1" w:rsidP="00CC12E1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100 %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85-99 %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70-84 %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51-69 %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50 % </w:t>
            </w: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и ниже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136-149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122-135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104-121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148-162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133-147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114-132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153-165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140-152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123-139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161-171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150-160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136-149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171-183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158-170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143-157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178-191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164-177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148-163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182-195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168-181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152-167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190-201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178-190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162-177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</w:tr>
    </w:tbl>
    <w:p w:rsidR="00CC12E1" w:rsidRPr="00CC12E1" w:rsidRDefault="00CC12E1" w:rsidP="00CC12E1">
      <w:pPr>
        <w:spacing w:after="0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C12E1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</w:p>
    <w:p w:rsidR="00CC12E1" w:rsidRPr="00CC12E1" w:rsidRDefault="00CC12E1" w:rsidP="00CC12E1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596"/>
        <w:gridCol w:w="1617"/>
        <w:gridCol w:w="1627"/>
        <w:gridCol w:w="1617"/>
        <w:gridCol w:w="1483"/>
      </w:tblGrid>
      <w:tr w:rsidR="00CC12E1" w:rsidRPr="00CC12E1" w:rsidTr="006C0106">
        <w:trPr>
          <w:cantSplit/>
          <w:trHeight w:val="363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Прыжки в длину с места (мальчики)</w:t>
            </w:r>
          </w:p>
        </w:tc>
      </w:tr>
      <w:tr w:rsidR="00CC12E1" w:rsidRPr="00CC12E1" w:rsidTr="006C0106">
        <w:trPr>
          <w:cantSplit/>
        </w:trPr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Возростная</w:t>
            </w:r>
            <w:proofErr w:type="spellEnd"/>
          </w:p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7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Уровень физической подготовленности</w:t>
            </w:r>
          </w:p>
        </w:tc>
      </w:tr>
      <w:tr w:rsidR="00CC12E1" w:rsidRPr="00CC12E1" w:rsidTr="006C0106">
        <w:trPr>
          <w:cantSplit/>
          <w:trHeight w:val="371"/>
        </w:trPr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2E1" w:rsidRPr="00CC12E1" w:rsidRDefault="00CC12E1" w:rsidP="00CC12E1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CC12E1" w:rsidRPr="00CC12E1" w:rsidTr="006C0106">
        <w:trPr>
          <w:cantSplit/>
          <w:trHeight w:val="196"/>
        </w:trPr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2E1" w:rsidRPr="00CC12E1" w:rsidRDefault="00CC12E1" w:rsidP="00CC12E1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100 %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85-99 %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70-84 %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51-69 %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50 % </w:t>
            </w: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и ниже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149-161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136-148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120-135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62-174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150-161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133-148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171-183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159-170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142-157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180-192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168-179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151-166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192-204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180-191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163-170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201-213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189-200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172-187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212-224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200-211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183-198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CC12E1" w:rsidRPr="00CC12E1" w:rsidTr="006C0106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221-223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209-220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192-207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</w:tr>
    </w:tbl>
    <w:p w:rsidR="00CC12E1" w:rsidRPr="00CC12E1" w:rsidRDefault="00CC12E1" w:rsidP="00CC12E1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C12E1" w:rsidRPr="00CC12E1" w:rsidRDefault="00CC12E1" w:rsidP="00CC12E1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1524"/>
        <w:gridCol w:w="1708"/>
        <w:gridCol w:w="1553"/>
        <w:gridCol w:w="1696"/>
        <w:gridCol w:w="1506"/>
      </w:tblGrid>
      <w:tr w:rsidR="00CC12E1" w:rsidRPr="00CC12E1" w:rsidTr="006C0106">
        <w:trPr>
          <w:cantSplit/>
        </w:trPr>
        <w:tc>
          <w:tcPr>
            <w:tcW w:w="91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Подтягивание на перекладине (мальчики)</w:t>
            </w:r>
          </w:p>
        </w:tc>
      </w:tr>
      <w:tr w:rsidR="00CC12E1" w:rsidRPr="00CC12E1" w:rsidTr="006C0106">
        <w:trPr>
          <w:cantSplit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Возростная</w:t>
            </w:r>
            <w:proofErr w:type="spellEnd"/>
          </w:p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7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Уровень физической подготовленности</w:t>
            </w:r>
          </w:p>
        </w:tc>
      </w:tr>
      <w:tr w:rsidR="00CC12E1" w:rsidRPr="00CC12E1" w:rsidTr="006C0106">
        <w:trPr>
          <w:cantSplit/>
          <w:trHeight w:val="317"/>
        </w:trPr>
        <w:tc>
          <w:tcPr>
            <w:tcW w:w="11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2E1" w:rsidRPr="00CC12E1" w:rsidRDefault="00CC12E1" w:rsidP="00CC12E1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CC12E1" w:rsidRPr="00CC12E1" w:rsidTr="006C0106">
        <w:trPr>
          <w:cantSplit/>
          <w:trHeight w:val="259"/>
        </w:trPr>
        <w:tc>
          <w:tcPr>
            <w:tcW w:w="11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2E1" w:rsidRPr="00CC12E1" w:rsidRDefault="00CC12E1" w:rsidP="00CC12E1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100 %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85-99 %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70-84 %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51-69 %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50 % </w:t>
            </w: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и ниже</w:t>
            </w:r>
          </w:p>
        </w:tc>
      </w:tr>
      <w:tr w:rsidR="00CC12E1" w:rsidRPr="00CC12E1" w:rsidTr="006C010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12E1" w:rsidRPr="00CC12E1" w:rsidTr="006C010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12E1" w:rsidRPr="00CC12E1" w:rsidTr="006C010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12E1" w:rsidRPr="00CC12E1" w:rsidTr="006C010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12E1" w:rsidRPr="00CC12E1" w:rsidTr="006C010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12E1" w:rsidRPr="00CC12E1" w:rsidTr="006C010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12E1" w:rsidRPr="00CC12E1" w:rsidTr="006C010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12E1" w:rsidRPr="00CC12E1" w:rsidTr="006C0106"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E1" w:rsidRPr="00CC12E1" w:rsidRDefault="00CC12E1" w:rsidP="00CC12E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C12E1" w:rsidRPr="00CC12E1" w:rsidRDefault="00CC12E1" w:rsidP="00CC12E1">
      <w:p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2E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12E1" w:rsidRPr="00CC12E1" w:rsidRDefault="00CC12E1" w:rsidP="00CC12E1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12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Уровни оценки и интерпретация результатов:</w:t>
      </w:r>
    </w:p>
    <w:p w:rsidR="00CC12E1" w:rsidRPr="00CC12E1" w:rsidRDefault="00CC12E1" w:rsidP="00CC12E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392" w:type="dxa"/>
        <w:tblLook w:val="01E0" w:firstRow="1" w:lastRow="1" w:firstColumn="1" w:lastColumn="1" w:noHBand="0" w:noVBand="0"/>
      </w:tblPr>
      <w:tblGrid>
        <w:gridCol w:w="2773"/>
        <w:gridCol w:w="1617"/>
        <w:gridCol w:w="4789"/>
      </w:tblGrid>
      <w:tr w:rsidR="00CC12E1" w:rsidRPr="00CC12E1" w:rsidTr="006C0106">
        <w:tc>
          <w:tcPr>
            <w:tcW w:w="2773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>Уровень готовности</w:t>
            </w:r>
          </w:p>
        </w:tc>
        <w:tc>
          <w:tcPr>
            <w:tcW w:w="1617" w:type="dxa"/>
          </w:tcPr>
          <w:p w:rsidR="00CC12E1" w:rsidRPr="00CC12E1" w:rsidRDefault="00CC12E1" w:rsidP="00CC12E1">
            <w:pPr>
              <w:ind w:right="-1"/>
              <w:rPr>
                <w:rFonts w:eastAsia="Arial Unicode MS"/>
              </w:rPr>
            </w:pPr>
            <w:r w:rsidRPr="00CC12E1">
              <w:rPr>
                <w:rFonts w:ascii="Times New Roman CYR" w:eastAsia="Calibri" w:hAnsi="Times New Roman CYR" w:cs="Times New Roman CYR"/>
                <w:color w:val="000000"/>
              </w:rPr>
              <w:t>УФП, %</w:t>
            </w:r>
          </w:p>
        </w:tc>
        <w:tc>
          <w:tcPr>
            <w:tcW w:w="4789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>Характеристика уровня</w:t>
            </w:r>
          </w:p>
        </w:tc>
      </w:tr>
      <w:tr w:rsidR="00CC12E1" w:rsidRPr="00CC12E1" w:rsidTr="006C0106">
        <w:tc>
          <w:tcPr>
            <w:tcW w:w="2773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>Высокий</w:t>
            </w:r>
          </w:p>
        </w:tc>
        <w:tc>
          <w:tcPr>
            <w:tcW w:w="1617" w:type="dxa"/>
          </w:tcPr>
          <w:p w:rsidR="00CC12E1" w:rsidRPr="00CC12E1" w:rsidRDefault="00CC12E1" w:rsidP="00CC12E1">
            <w:pPr>
              <w:ind w:right="-1"/>
              <w:rPr>
                <w:rFonts w:eastAsia="Arial Unicode MS"/>
              </w:rPr>
            </w:pPr>
            <w:r w:rsidRPr="00CC12E1">
              <w:rPr>
                <w:lang w:val="en-US"/>
              </w:rPr>
              <w:t>100 %</w:t>
            </w:r>
          </w:p>
        </w:tc>
        <w:tc>
          <w:tcPr>
            <w:tcW w:w="4789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>Должный уровень подготовки воспитанника</w:t>
            </w:r>
          </w:p>
        </w:tc>
      </w:tr>
      <w:tr w:rsidR="00CC12E1" w:rsidRPr="00CC12E1" w:rsidTr="006C0106">
        <w:tc>
          <w:tcPr>
            <w:tcW w:w="2773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>Выше среднего</w:t>
            </w:r>
          </w:p>
        </w:tc>
        <w:tc>
          <w:tcPr>
            <w:tcW w:w="1617" w:type="dxa"/>
          </w:tcPr>
          <w:p w:rsidR="00CC12E1" w:rsidRPr="00CC12E1" w:rsidRDefault="00CC12E1" w:rsidP="00CC12E1">
            <w:pPr>
              <w:ind w:right="-1"/>
              <w:rPr>
                <w:rFonts w:eastAsia="Arial Unicode MS"/>
              </w:rPr>
            </w:pPr>
            <w:r w:rsidRPr="00CC12E1">
              <w:rPr>
                <w:lang w:val="en-US"/>
              </w:rPr>
              <w:t>85-99 %</w:t>
            </w:r>
          </w:p>
        </w:tc>
        <w:tc>
          <w:tcPr>
            <w:tcW w:w="4789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>Базовый уровень, хорошее развитие</w:t>
            </w:r>
          </w:p>
        </w:tc>
      </w:tr>
      <w:tr w:rsidR="00CC12E1" w:rsidRPr="00CC12E1" w:rsidTr="006C0106">
        <w:tc>
          <w:tcPr>
            <w:tcW w:w="2773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 xml:space="preserve">Средний </w:t>
            </w:r>
          </w:p>
        </w:tc>
        <w:tc>
          <w:tcPr>
            <w:tcW w:w="1617" w:type="dxa"/>
          </w:tcPr>
          <w:p w:rsidR="00CC12E1" w:rsidRPr="00CC12E1" w:rsidRDefault="00CC12E1" w:rsidP="00CC12E1">
            <w:pPr>
              <w:ind w:right="-1"/>
              <w:rPr>
                <w:rFonts w:eastAsia="Arial Unicode MS"/>
              </w:rPr>
            </w:pPr>
            <w:r w:rsidRPr="00CC12E1">
              <w:rPr>
                <w:bCs/>
                <w:lang w:val="en-US"/>
              </w:rPr>
              <w:t>70-84 %</w:t>
            </w:r>
          </w:p>
        </w:tc>
        <w:tc>
          <w:tcPr>
            <w:tcW w:w="4789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>Базовый уровень, достаточное развитие</w:t>
            </w:r>
          </w:p>
        </w:tc>
      </w:tr>
      <w:tr w:rsidR="00CC12E1" w:rsidRPr="00CC12E1" w:rsidTr="006C0106">
        <w:tc>
          <w:tcPr>
            <w:tcW w:w="2773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>Ниже среднего</w:t>
            </w:r>
          </w:p>
        </w:tc>
        <w:tc>
          <w:tcPr>
            <w:tcW w:w="1617" w:type="dxa"/>
          </w:tcPr>
          <w:p w:rsidR="00CC12E1" w:rsidRPr="00CC12E1" w:rsidRDefault="00CC12E1" w:rsidP="00CC12E1">
            <w:pPr>
              <w:ind w:right="-1"/>
              <w:rPr>
                <w:rFonts w:eastAsia="Arial Unicode MS"/>
              </w:rPr>
            </w:pPr>
            <w:r w:rsidRPr="00CC12E1">
              <w:rPr>
                <w:lang w:val="en-US"/>
              </w:rPr>
              <w:t>51-69 %</w:t>
            </w:r>
          </w:p>
        </w:tc>
        <w:tc>
          <w:tcPr>
            <w:tcW w:w="4789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 xml:space="preserve">Базовый уровень, недостаточное развитие </w:t>
            </w:r>
          </w:p>
        </w:tc>
      </w:tr>
      <w:tr w:rsidR="00CC12E1" w:rsidRPr="00CC12E1" w:rsidTr="006C0106">
        <w:tc>
          <w:tcPr>
            <w:tcW w:w="2773" w:type="dxa"/>
            <w:vAlign w:val="center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>Низкий</w:t>
            </w:r>
          </w:p>
        </w:tc>
        <w:tc>
          <w:tcPr>
            <w:tcW w:w="1617" w:type="dxa"/>
            <w:vAlign w:val="center"/>
          </w:tcPr>
          <w:p w:rsidR="00CC12E1" w:rsidRPr="00CC12E1" w:rsidRDefault="00CC12E1" w:rsidP="00CC12E1">
            <w:pPr>
              <w:ind w:right="-1"/>
              <w:rPr>
                <w:rFonts w:eastAsia="Arial Unicode MS"/>
              </w:rPr>
            </w:pPr>
            <w:r w:rsidRPr="00CC12E1">
              <w:rPr>
                <w:lang w:val="en-US"/>
              </w:rPr>
              <w:t xml:space="preserve">50 % </w:t>
            </w:r>
            <w:r w:rsidRPr="00CC12E1">
              <w:t>и ниже</w:t>
            </w:r>
          </w:p>
        </w:tc>
        <w:tc>
          <w:tcPr>
            <w:tcW w:w="4789" w:type="dxa"/>
          </w:tcPr>
          <w:p w:rsidR="00CC12E1" w:rsidRPr="00CC12E1" w:rsidRDefault="00CC12E1" w:rsidP="00CC12E1">
            <w:pPr>
              <w:spacing w:line="276" w:lineRule="auto"/>
              <w:ind w:right="-1"/>
              <w:rPr>
                <w:rFonts w:eastAsia="Arial Unicode MS"/>
              </w:rPr>
            </w:pPr>
            <w:r w:rsidRPr="00CC12E1">
              <w:rPr>
                <w:rFonts w:eastAsia="Arial Unicode MS"/>
              </w:rPr>
              <w:t>Низкое развитие</w:t>
            </w:r>
          </w:p>
        </w:tc>
      </w:tr>
    </w:tbl>
    <w:p w:rsidR="00AC5B3B" w:rsidRDefault="00AC5B3B" w:rsidP="00AC5B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3D05ED" w:rsidRDefault="009807E7" w:rsidP="0098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2.5. Методические материалы</w:t>
      </w:r>
    </w:p>
    <w:p w:rsidR="009807E7" w:rsidRDefault="009807E7" w:rsidP="0098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07E7" w:rsidRPr="009807E7" w:rsidRDefault="009807E7" w:rsidP="00285C9A">
      <w:pPr>
        <w:widowControl w:val="0"/>
        <w:autoSpaceDE w:val="0"/>
        <w:autoSpaceDN w:val="0"/>
        <w:spacing w:after="0"/>
        <w:ind w:right="4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Методическое обеспечение программы направленно на развитие физических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 обучающихся, формирование у них основ знаний для сознательного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выбора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профессии,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систематических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занятиях физической культурой и спортом, гарантирующих охрану и укрепление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гражданских,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эстетических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нравственных качеств,</w:t>
      </w:r>
      <w:r w:rsidRPr="00980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организацию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досуга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 отдыха</w:t>
      </w:r>
      <w:r w:rsidRPr="00980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 и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молодежи.</w:t>
      </w:r>
    </w:p>
    <w:p w:rsidR="009807E7" w:rsidRPr="009807E7" w:rsidRDefault="009807E7" w:rsidP="00285C9A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сетевого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дополнительная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физкультурно-спортивной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общекультурного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базового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баскетболу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реализовываться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(Дворцах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п.).</w:t>
      </w:r>
    </w:p>
    <w:p w:rsidR="009807E7" w:rsidRPr="009807E7" w:rsidRDefault="009807E7" w:rsidP="00285C9A">
      <w:pPr>
        <w:widowControl w:val="0"/>
        <w:autoSpaceDE w:val="0"/>
        <w:autoSpaceDN w:val="0"/>
        <w:spacing w:before="1" w:after="0"/>
        <w:ind w:right="377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807E7">
        <w:rPr>
          <w:rFonts w:ascii="Times New Roman" w:eastAsia="Times New Roman" w:hAnsi="Times New Roman" w:cs="Times New Roman"/>
          <w:sz w:val="28"/>
          <w:lang w:eastAsia="en-US"/>
        </w:rPr>
        <w:t>Программа</w:t>
      </w:r>
      <w:r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lang w:eastAsia="en-US"/>
        </w:rPr>
        <w:t>основана</w:t>
      </w:r>
      <w:r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lang w:eastAsia="en-US"/>
        </w:rPr>
        <w:t>педагогических</w:t>
      </w:r>
      <w:r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lang w:eastAsia="en-US"/>
        </w:rPr>
        <w:t>технологиях</w:t>
      </w:r>
      <w:r w:rsidRPr="009807E7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i/>
          <w:sz w:val="28"/>
          <w:lang w:eastAsia="en-US"/>
        </w:rPr>
        <w:t>индивидуализации,</w:t>
      </w:r>
      <w:r w:rsidRPr="009807E7">
        <w:rPr>
          <w:rFonts w:ascii="Times New Roman" w:eastAsia="Times New Roman" w:hAnsi="Times New Roman" w:cs="Times New Roman"/>
          <w:i/>
          <w:spacing w:val="1"/>
          <w:sz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i/>
          <w:sz w:val="28"/>
          <w:lang w:eastAsia="en-US"/>
        </w:rPr>
        <w:t xml:space="preserve">игрового и группового </w:t>
      </w:r>
      <w:r w:rsidRPr="009807E7">
        <w:rPr>
          <w:rFonts w:ascii="Times New Roman" w:eastAsia="Times New Roman" w:hAnsi="Times New Roman" w:cs="Times New Roman"/>
          <w:sz w:val="28"/>
          <w:lang w:eastAsia="en-US"/>
        </w:rPr>
        <w:t>обучения.</w:t>
      </w:r>
    </w:p>
    <w:p w:rsidR="009807E7" w:rsidRPr="009807E7" w:rsidRDefault="009807E7" w:rsidP="00285C9A">
      <w:pPr>
        <w:widowControl w:val="0"/>
        <w:autoSpaceDE w:val="0"/>
        <w:autoSpaceDN w:val="0"/>
        <w:spacing w:after="0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07E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Индивидуализация</w:t>
      </w:r>
      <w:r w:rsidRPr="009807E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предполагает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материала, разработку заданий различного уровня трудности и объёма, разработку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организации процесса обучения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группах,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учитывающих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обучающегося.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</w:t>
      </w:r>
      <w:r w:rsidRPr="009807E7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</w:t>
      </w:r>
      <w:r w:rsidRPr="009807E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proofErr w:type="spellStart"/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разноуровнего</w:t>
      </w:r>
      <w:proofErr w:type="spellEnd"/>
      <w:r w:rsidRPr="009807E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9807E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Pr="009807E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807E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="00285C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равных возможностей получения качественного образования всем обучающимся с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 разного уровня физической подготовки и физического развития. В основу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технологии, заложена идея внутригрупповой дифференциации, так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группа комплектуется из детей разного уровня развития и неизбежно возникает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необходимость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индивидуального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подхода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9807E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уровневом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обучении.</w:t>
      </w:r>
    </w:p>
    <w:p w:rsidR="009807E7" w:rsidRPr="009807E7" w:rsidRDefault="009807E7" w:rsidP="00285C9A">
      <w:pPr>
        <w:widowControl w:val="0"/>
        <w:autoSpaceDE w:val="0"/>
        <w:autoSpaceDN w:val="0"/>
        <w:spacing w:after="0"/>
        <w:ind w:right="37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сориентировать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доступный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подходящий для него результат, достижение которого должно восприниматься им 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оцениваться педагогом</w:t>
      </w:r>
      <w:r w:rsidRPr="009807E7">
        <w:rPr>
          <w:rFonts w:ascii="Arial MT" w:eastAsia="Times New Roman" w:hAnsi="Arial MT" w:cs="Times New Roman"/>
          <w:color w:val="444444"/>
          <w:sz w:val="18"/>
          <w:szCs w:val="28"/>
          <w:lang w:eastAsia="en-US"/>
        </w:rPr>
        <w:t xml:space="preserve">,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товарищами по группе, команде, родителями как успех, как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победа ребенка над</w:t>
      </w:r>
      <w:r w:rsidRPr="00980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собой.</w:t>
      </w:r>
    </w:p>
    <w:p w:rsidR="009807E7" w:rsidRPr="009807E7" w:rsidRDefault="009807E7" w:rsidP="00285C9A">
      <w:pPr>
        <w:widowControl w:val="0"/>
        <w:autoSpaceDE w:val="0"/>
        <w:autoSpaceDN w:val="0"/>
        <w:spacing w:after="0"/>
        <w:ind w:right="4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07E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Игровые и групповые технологии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(технологии игры в группе) занимают важное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 во многих учебных дисциплинах, так как сама игровая деятельность – это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сфера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заключается</w:t>
      </w:r>
      <w:r w:rsidRPr="009807E7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том,</w:t>
      </w:r>
      <w:r w:rsidRPr="009807E7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9807E7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она</w:t>
      </w:r>
      <w:r w:rsidRPr="009807E7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учитывает</w:t>
      </w:r>
      <w:r w:rsidRPr="009807E7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психолого-педагогическую</w:t>
      </w:r>
      <w:r w:rsidRPr="009807E7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природу</w:t>
      </w:r>
      <w:r w:rsidRPr="009807E7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9807E7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 отвечает его возрастным особенностям, потребностям и интересам. Игра в группе,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команде формирует типовые навыки социального поведения, систему ценностей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группы,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ориентирует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групповые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поощряет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успеху.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команде,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групповые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тренировочном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дают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повысить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виду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сдружить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соревновательности</w:t>
      </w:r>
      <w:proofErr w:type="spellEnd"/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способствовать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воспитанию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упорства,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смекалки,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чувства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ответственности,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поощряют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желание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дело хорошо,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лучше всех,</w:t>
      </w:r>
      <w:r w:rsidRPr="00980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 желание достичь</w:t>
      </w:r>
      <w:r w:rsidRPr="00980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успеха.</w:t>
      </w:r>
    </w:p>
    <w:p w:rsidR="009807E7" w:rsidRPr="009807E7" w:rsidRDefault="009807E7" w:rsidP="00285C9A">
      <w:pPr>
        <w:widowControl w:val="0"/>
        <w:autoSpaceDE w:val="0"/>
        <w:autoSpaceDN w:val="0"/>
        <w:spacing w:after="0"/>
        <w:ind w:right="3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групповой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даже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обычной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эстафете,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популярной</w:t>
      </w:r>
      <w:r w:rsidRPr="009807E7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любых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спортивных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зависимости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группы,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распределение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ролей,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очередности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выступления,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поощрять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творчество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взаимовыручку,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ответы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9807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проблемы.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Творческий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потенциал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ребят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командной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807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баскетбол вырастает в несколько раз по сравнению с занятиями, ориентированными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 на выполнение индивидуальных упражнений.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Групповые технологии – это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выработка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 острого</w:t>
      </w:r>
      <w:r w:rsidRPr="00980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желания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действовать</w:t>
      </w:r>
      <w:r w:rsidRPr="00980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результативно.</w:t>
      </w:r>
    </w:p>
    <w:p w:rsidR="009807E7" w:rsidRPr="009807E7" w:rsidRDefault="009807E7" w:rsidP="00285C9A">
      <w:pPr>
        <w:widowControl w:val="0"/>
        <w:autoSpaceDE w:val="0"/>
        <w:autoSpaceDN w:val="0"/>
        <w:spacing w:before="2" w:after="0"/>
        <w:ind w:right="3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Групповые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баскетболом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несут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ряд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функций: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воспитательные,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развивающие,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психотехнические,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коммуникативные,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развлекательные,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релаксационные.</w:t>
      </w:r>
      <w:proofErr w:type="gramEnd"/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позволяют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 действенно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обеспечить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гармоничное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сочетание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умственных,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эмоциональных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нагрузок, общее комфортное состояние человека, дать заряд положительных эмоций,</w:t>
      </w:r>
      <w:r w:rsidRPr="009807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снять негативный настрой, дать общий эффект радости от общения к успешному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преодолению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трудностей.</w:t>
      </w:r>
    </w:p>
    <w:p w:rsidR="009807E7" w:rsidRPr="009807E7" w:rsidRDefault="009807E7" w:rsidP="00285C9A">
      <w:pPr>
        <w:widowControl w:val="0"/>
        <w:autoSpaceDE w:val="0"/>
        <w:autoSpaceDN w:val="0"/>
        <w:spacing w:after="0"/>
        <w:ind w:right="3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Групповые технологии помогают восстановить физические и духовные силы,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рождают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спортивный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здоровый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азарт,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команды,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стремления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победе,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чувство гордости за</w:t>
      </w:r>
      <w:r w:rsidRPr="00980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удачно</w:t>
      </w:r>
      <w:r w:rsidRPr="00980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проведенные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соревнования.</w:t>
      </w:r>
    </w:p>
    <w:p w:rsidR="00AC5B3B" w:rsidRDefault="00AC5B3B" w:rsidP="00AC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B3B" w:rsidRPr="00285C9A" w:rsidRDefault="00AC5B3B" w:rsidP="00AC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1" w:name="_heading=h.gjdgxs" w:colFirst="0" w:colLast="0"/>
      <w:bookmarkEnd w:id="1"/>
      <w:r w:rsidRPr="00285C9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2.6. Список литературы</w:t>
      </w:r>
    </w:p>
    <w:p w:rsidR="00AC5B3B" w:rsidRDefault="00AC5B3B" w:rsidP="00AC5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C12E1" w:rsidRDefault="00AC5B3B" w:rsidP="00CC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C12E1">
        <w:rPr>
          <w:rFonts w:ascii="Times New Roman" w:eastAsia="Times New Roman" w:hAnsi="Times New Roman" w:cs="Times New Roman"/>
          <w:b/>
          <w:sz w:val="28"/>
          <w:szCs w:val="24"/>
        </w:rPr>
        <w:t>- для педагога:</w:t>
      </w:r>
    </w:p>
    <w:p w:rsidR="009807E7" w:rsidRPr="009807E7" w:rsidRDefault="00285C9A" w:rsidP="00285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1.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Об утверждении СанПиН 2.4.2.2821-10 «Санитарно-эпидемиологические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требования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условиям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организации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обучения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общеобразовательных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учреждениях».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ab/>
        <w:t>Зарегистрировано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ab/>
        <w:t>в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Минюсте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ab/>
        <w:t>РФ</w:t>
      </w:r>
      <w:r w:rsidR="009807E7" w:rsidRPr="009807E7">
        <w:rPr>
          <w:rFonts w:ascii="Times New Roman" w:eastAsia="Times New Roman" w:hAnsi="Times New Roman" w:cs="Times New Roman"/>
          <w:spacing w:val="-68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3 марта 2011 г. № 19993. Санитарно-эпидемиологические требования к условиям и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организации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обучения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общеобразовательных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учреждениях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Санитарн</w:t>
      </w:r>
      <w:proofErr w:type="gram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о-</w:t>
      </w:r>
      <w:proofErr w:type="gramEnd"/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эпидемиологические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правила и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нормативы СанПиН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2.4.2.2821-10.</w:t>
      </w:r>
    </w:p>
    <w:p w:rsidR="009807E7" w:rsidRPr="009807E7" w:rsidRDefault="00285C9A" w:rsidP="00285C9A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2. 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Письмо</w:t>
      </w:r>
      <w:r w:rsidR="009807E7" w:rsidRPr="009807E7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Минобрнауки</w:t>
      </w:r>
      <w:proofErr w:type="spellEnd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="009807E7" w:rsidRPr="009807E7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России  </w:t>
      </w:r>
      <w:r w:rsidR="009807E7" w:rsidRPr="009807E7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от  </w:t>
      </w:r>
      <w:r w:rsidR="009807E7" w:rsidRPr="009807E7">
        <w:rPr>
          <w:rFonts w:ascii="Times New Roman" w:eastAsia="Times New Roman" w:hAnsi="Times New Roman" w:cs="Times New Roman"/>
          <w:spacing w:val="8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11  </w:t>
      </w:r>
      <w:r w:rsidR="009807E7" w:rsidRPr="009807E7">
        <w:rPr>
          <w:rFonts w:ascii="Times New Roman" w:eastAsia="Times New Roman" w:hAnsi="Times New Roman" w:cs="Times New Roman"/>
          <w:spacing w:val="10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декабря  </w:t>
      </w:r>
      <w:r w:rsidR="009807E7" w:rsidRPr="009807E7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2006  </w:t>
      </w:r>
      <w:r w:rsidR="009807E7" w:rsidRPr="009807E7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г.  </w:t>
      </w:r>
      <w:r w:rsidR="009807E7" w:rsidRPr="009807E7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№  </w:t>
      </w:r>
      <w:r w:rsidR="009807E7" w:rsidRPr="009807E7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06-1844</w:t>
      </w:r>
    </w:p>
    <w:p w:rsidR="009807E7" w:rsidRPr="009807E7" w:rsidRDefault="009807E7" w:rsidP="00285C9A">
      <w:pPr>
        <w:widowControl w:val="0"/>
        <w:tabs>
          <w:tab w:val="left" w:pos="0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«О</w:t>
      </w:r>
      <w:r w:rsidRPr="00980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примерных</w:t>
      </w:r>
      <w:r w:rsidRPr="00980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</w:t>
      </w:r>
      <w:r w:rsidRPr="00980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</w:t>
      </w:r>
      <w:r w:rsidRPr="00980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Pr="00980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9807E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детей».</w:t>
      </w:r>
    </w:p>
    <w:p w:rsidR="009807E7" w:rsidRPr="009807E7" w:rsidRDefault="00285C9A" w:rsidP="00285C9A">
      <w:pPr>
        <w:widowControl w:val="0"/>
        <w:tabs>
          <w:tab w:val="left" w:pos="0"/>
        </w:tabs>
        <w:autoSpaceDE w:val="0"/>
        <w:autoSpaceDN w:val="0"/>
        <w:spacing w:before="50"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3.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Приказ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Минспорта</w:t>
      </w:r>
      <w:proofErr w:type="spellEnd"/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РФ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24.10.2012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325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«О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методических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рекомендациях</w:t>
      </w:r>
      <w:r w:rsidR="009807E7" w:rsidRPr="00980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организации</w:t>
      </w:r>
      <w:r w:rsidR="009807E7" w:rsidRPr="00980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спортивной</w:t>
      </w:r>
      <w:r w:rsidR="009807E7" w:rsidRPr="00980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подготовки</w:t>
      </w:r>
      <w:r w:rsidR="009807E7" w:rsidRPr="00980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Федерации».</w:t>
      </w:r>
    </w:p>
    <w:p w:rsidR="009807E7" w:rsidRPr="009807E7" w:rsidRDefault="00285C9A" w:rsidP="00285C9A">
      <w:pPr>
        <w:widowControl w:val="0"/>
        <w:tabs>
          <w:tab w:val="left" w:pos="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4.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Баскетбол.</w:t>
      </w:r>
      <w:r w:rsidR="009807E7" w:rsidRPr="009807E7">
        <w:rPr>
          <w:rFonts w:ascii="Times New Roman" w:eastAsia="Times New Roman" w:hAnsi="Times New Roman" w:cs="Times New Roman"/>
          <w:spacing w:val="1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Броски</w:t>
      </w:r>
      <w:r w:rsidR="009807E7" w:rsidRPr="009807E7">
        <w:rPr>
          <w:rFonts w:ascii="Times New Roman" w:eastAsia="Times New Roman" w:hAnsi="Times New Roman" w:cs="Times New Roman"/>
          <w:spacing w:val="1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="009807E7" w:rsidRPr="009807E7">
        <w:rPr>
          <w:rFonts w:ascii="Times New Roman" w:eastAsia="Times New Roman" w:hAnsi="Times New Roman" w:cs="Times New Roman"/>
          <w:spacing w:val="19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кольцу:</w:t>
      </w:r>
      <w:r w:rsidR="009807E7" w:rsidRPr="009807E7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Мастера</w:t>
      </w:r>
      <w:r w:rsidR="009807E7" w:rsidRPr="009807E7">
        <w:rPr>
          <w:rFonts w:ascii="Times New Roman" w:eastAsia="Times New Roman" w:hAnsi="Times New Roman" w:cs="Times New Roman"/>
          <w:spacing w:val="16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советуют.</w:t>
      </w:r>
      <w:r w:rsidR="009807E7" w:rsidRPr="009807E7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//Физкультура</w:t>
      </w:r>
      <w:r w:rsidR="009807E7" w:rsidRPr="009807E7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807E7" w:rsidRPr="009807E7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школе</w:t>
      </w:r>
    </w:p>
    <w:p w:rsidR="009807E7" w:rsidRPr="009807E7" w:rsidRDefault="009807E7" w:rsidP="00285C9A">
      <w:pPr>
        <w:widowControl w:val="0"/>
        <w:tabs>
          <w:tab w:val="left" w:pos="0"/>
        </w:tabs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80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1990.</w:t>
      </w:r>
      <w:r w:rsidRPr="00980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-№7с.</w:t>
      </w:r>
      <w:r w:rsidRPr="00980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807E7">
        <w:rPr>
          <w:rFonts w:ascii="Times New Roman" w:eastAsia="Times New Roman" w:hAnsi="Times New Roman" w:cs="Times New Roman"/>
          <w:sz w:val="28"/>
          <w:szCs w:val="28"/>
          <w:lang w:eastAsia="en-US"/>
        </w:rPr>
        <w:t>15-17.</w:t>
      </w:r>
    </w:p>
    <w:p w:rsidR="009807E7" w:rsidRPr="009807E7" w:rsidRDefault="00285C9A" w:rsidP="00285C9A">
      <w:pPr>
        <w:widowControl w:val="0"/>
        <w:tabs>
          <w:tab w:val="left" w:pos="0"/>
        </w:tabs>
        <w:autoSpaceDE w:val="0"/>
        <w:autoSpaceDN w:val="0"/>
        <w:spacing w:before="50" w:after="0" w:line="240" w:lineRule="auto"/>
        <w:ind w:right="380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5.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Баскетбол.</w:t>
      </w:r>
      <w:r w:rsidR="009807E7" w:rsidRPr="009807E7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Учебник</w:t>
      </w:r>
      <w:r w:rsidR="009807E7" w:rsidRPr="009807E7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9807E7" w:rsidRPr="009807E7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ВУЗов</w:t>
      </w:r>
      <w:r w:rsidR="009807E7" w:rsidRPr="009807E7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физической</w:t>
      </w:r>
      <w:r w:rsidR="009807E7" w:rsidRPr="009807E7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культуры.</w:t>
      </w:r>
      <w:r w:rsidR="009807E7" w:rsidRPr="009807E7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(Под</w:t>
      </w:r>
      <w:r w:rsidR="009807E7" w:rsidRPr="009807E7">
        <w:rPr>
          <w:rFonts w:ascii="Times New Roman" w:eastAsia="Times New Roman" w:hAnsi="Times New Roman" w:cs="Times New Roman"/>
          <w:spacing w:val="50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общей</w:t>
      </w:r>
      <w:r w:rsidR="009807E7" w:rsidRPr="009807E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редакцией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Ю.М. Портнова).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Москва,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1997.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– 476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с.</w:t>
      </w:r>
    </w:p>
    <w:p w:rsidR="009807E7" w:rsidRPr="009807E7" w:rsidRDefault="00285C9A" w:rsidP="00285C9A">
      <w:pPr>
        <w:widowControl w:val="0"/>
        <w:tabs>
          <w:tab w:val="left" w:pos="0"/>
        </w:tabs>
        <w:autoSpaceDE w:val="0"/>
        <w:autoSpaceDN w:val="0"/>
        <w:spacing w:after="0" w:line="278" w:lineRule="auto"/>
        <w:ind w:right="383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6.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Баскетбол:</w:t>
      </w:r>
      <w:r w:rsidR="009807E7" w:rsidRPr="009807E7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примерная</w:t>
      </w:r>
      <w:r w:rsidR="009807E7" w:rsidRPr="009807E7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программа</w:t>
      </w:r>
      <w:r w:rsidR="009807E7" w:rsidRPr="009807E7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спортивной</w:t>
      </w:r>
      <w:r w:rsidR="009807E7" w:rsidRPr="009807E7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подготовки</w:t>
      </w:r>
      <w:r w:rsidR="009807E7" w:rsidRPr="009807E7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9807E7" w:rsidRPr="009807E7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ДЮСШ,</w:t>
      </w:r>
      <w:r w:rsidR="009807E7" w:rsidRPr="009807E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СДЮШОР.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Советский спорт,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2007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и другие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источники.</w:t>
      </w:r>
    </w:p>
    <w:p w:rsidR="009807E7" w:rsidRPr="009807E7" w:rsidRDefault="00285C9A" w:rsidP="00285C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76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7.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Литвинов</w:t>
      </w:r>
      <w:r w:rsidR="009807E7" w:rsidRPr="009807E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Е.Н.</w:t>
      </w:r>
      <w:r w:rsidR="009807E7" w:rsidRPr="009807E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Виленский</w:t>
      </w:r>
      <w:proofErr w:type="spellEnd"/>
      <w:r w:rsidR="009807E7" w:rsidRPr="009807E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М.Я.</w:t>
      </w:r>
      <w:r w:rsidR="009807E7" w:rsidRPr="009807E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Туркунов</w:t>
      </w:r>
      <w:proofErr w:type="spellEnd"/>
      <w:r w:rsidR="009807E7" w:rsidRPr="009807E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Б.И.,</w:t>
      </w:r>
      <w:r w:rsidR="009807E7" w:rsidRPr="009807E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Захаров</w:t>
      </w:r>
      <w:r w:rsidR="009807E7" w:rsidRPr="009807E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Л.А.</w:t>
      </w:r>
      <w:r w:rsidR="009807E7" w:rsidRPr="009807E7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«Программа</w:t>
      </w:r>
      <w:r w:rsidR="009807E7" w:rsidRPr="009807E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физического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воспитания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учащихся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I-XI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классов,</w:t>
      </w:r>
      <w:r w:rsidR="009807E7" w:rsidRPr="009807E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основанная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одном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виде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спорта».</w:t>
      </w:r>
    </w:p>
    <w:p w:rsidR="009807E7" w:rsidRPr="009807E7" w:rsidRDefault="00285C9A" w:rsidP="00285C9A">
      <w:pPr>
        <w:widowControl w:val="0"/>
        <w:tabs>
          <w:tab w:val="left" w:pos="0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8.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Костикова</w:t>
      </w:r>
      <w:r w:rsidR="009807E7" w:rsidRPr="009807E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Л.В.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«Баскетбол»,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Москва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«Физкультура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9807E7" w:rsidRPr="00980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спорт»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2002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г.</w:t>
      </w:r>
    </w:p>
    <w:p w:rsidR="009807E7" w:rsidRPr="009807E7" w:rsidRDefault="00285C9A" w:rsidP="00285C9A">
      <w:pPr>
        <w:widowControl w:val="0"/>
        <w:tabs>
          <w:tab w:val="left" w:pos="0"/>
          <w:tab w:val="left" w:pos="1371"/>
        </w:tabs>
        <w:autoSpaceDE w:val="0"/>
        <w:autoSpaceDN w:val="0"/>
        <w:spacing w:before="44" w:after="0" w:line="240" w:lineRule="auto"/>
        <w:ind w:right="383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 xml:space="preserve">9.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В.И.Лях</w:t>
      </w:r>
      <w:proofErr w:type="spellEnd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А.А.Зданевич</w:t>
      </w:r>
      <w:proofErr w:type="spellEnd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.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Комплексная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программа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физического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воспитания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учащихся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1-11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классов.</w:t>
      </w:r>
    </w:p>
    <w:p w:rsidR="00285C9A" w:rsidRDefault="00285C9A" w:rsidP="00285C9A">
      <w:pPr>
        <w:widowControl w:val="0"/>
        <w:tabs>
          <w:tab w:val="left" w:pos="0"/>
          <w:tab w:val="left" w:pos="1439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10.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В.И. Лях, М.Я.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Виленский</w:t>
      </w:r>
      <w:proofErr w:type="spellEnd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. ФГОС Физическая культура. Рабочая программа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Предметная линия учебников</w:t>
      </w:r>
      <w:r w:rsidR="009807E7" w:rsidRPr="00980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5-9</w:t>
      </w:r>
      <w:r w:rsidR="009807E7" w:rsidRPr="00980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клас</w:t>
      </w:r>
      <w:r>
        <w:rPr>
          <w:rFonts w:ascii="Times New Roman" w:eastAsia="Times New Roman" w:hAnsi="Times New Roman" w:cs="Times New Roman"/>
          <w:sz w:val="28"/>
          <w:lang w:eastAsia="en-US"/>
        </w:rPr>
        <w:t>с.</w:t>
      </w:r>
    </w:p>
    <w:p w:rsidR="009807E7" w:rsidRPr="009807E7" w:rsidRDefault="00285C9A" w:rsidP="00285C9A">
      <w:pPr>
        <w:widowControl w:val="0"/>
        <w:tabs>
          <w:tab w:val="left" w:pos="0"/>
        </w:tabs>
        <w:autoSpaceDE w:val="0"/>
        <w:autoSpaceDN w:val="0"/>
        <w:spacing w:after="0" w:line="278" w:lineRule="auto"/>
        <w:ind w:right="37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11.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Селевко</w:t>
      </w:r>
      <w:proofErr w:type="spellEnd"/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Г.К.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Энциклопедия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образовательных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технологий,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НИИ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школьных технологий,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2006. – 816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с.</w:t>
      </w:r>
    </w:p>
    <w:p w:rsidR="009807E7" w:rsidRPr="009807E7" w:rsidRDefault="00285C9A" w:rsidP="00285C9A">
      <w:pPr>
        <w:widowControl w:val="0"/>
        <w:tabs>
          <w:tab w:val="left" w:pos="0"/>
          <w:tab w:val="left" w:pos="1575"/>
        </w:tabs>
        <w:autoSpaceDE w:val="0"/>
        <w:autoSpaceDN w:val="0"/>
        <w:spacing w:after="0" w:line="240" w:lineRule="auto"/>
        <w:ind w:right="37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12.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Жуков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М.Н.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Подвижные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игры: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Учеб</w:t>
      </w:r>
      <w:proofErr w:type="gram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.</w:t>
      </w:r>
      <w:proofErr w:type="gramEnd"/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gram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д</w:t>
      </w:r>
      <w:proofErr w:type="gramEnd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ля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студ.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пед</w:t>
      </w:r>
      <w:proofErr w:type="spellEnd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.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вузов.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Издательский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центр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«Академия»,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2000. -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160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с.</w:t>
      </w:r>
    </w:p>
    <w:p w:rsidR="009807E7" w:rsidRPr="009807E7" w:rsidRDefault="00285C9A" w:rsidP="00285C9A">
      <w:pPr>
        <w:widowControl w:val="0"/>
        <w:tabs>
          <w:tab w:val="left" w:pos="0"/>
          <w:tab w:val="left" w:pos="1436"/>
        </w:tabs>
        <w:autoSpaceDE w:val="0"/>
        <w:autoSpaceDN w:val="0"/>
        <w:spacing w:after="0" w:line="278" w:lineRule="auto"/>
        <w:ind w:right="38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13.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Найминова</w:t>
      </w:r>
      <w:proofErr w:type="spellEnd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 Э. Спортивные игры на уроках физической культуры. Книга для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учителя.</w:t>
      </w:r>
      <w:r w:rsidR="009807E7" w:rsidRPr="00980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– Ростов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Дону:</w:t>
      </w:r>
      <w:r w:rsidR="009807E7" w:rsidRPr="009807E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Феникс, 2001.</w:t>
      </w:r>
      <w:r w:rsidR="009807E7" w:rsidRPr="00980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– 256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с.</w:t>
      </w:r>
    </w:p>
    <w:p w:rsidR="003D05ED" w:rsidRDefault="00285C9A" w:rsidP="00285C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14. </w:t>
      </w:r>
      <w:proofErr w:type="spell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Шамаева</w:t>
      </w:r>
      <w:proofErr w:type="spellEnd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 О.Ю. - Образовательные технологии в основных образовательных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программах уровневой системы подготовки </w:t>
      </w:r>
      <w:proofErr w:type="gramStart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 xml:space="preserve">[ </w:t>
      </w:r>
      <w:proofErr w:type="gramEnd"/>
      <w:r w:rsidR="009807E7" w:rsidRPr="009807E7">
        <w:rPr>
          <w:rFonts w:ascii="Times New Roman" w:eastAsia="Times New Roman" w:hAnsi="Times New Roman" w:cs="Times New Roman"/>
          <w:sz w:val="28"/>
          <w:lang w:eastAsia="en-US"/>
        </w:rPr>
        <w:t>Электронный ресурс] - Режим доступа:</w:t>
      </w:r>
      <w:r w:rsidR="009807E7" w:rsidRPr="00980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hyperlink r:id="rId7">
        <w:r w:rsidR="009807E7" w:rsidRPr="009807E7">
          <w:rPr>
            <w:rFonts w:ascii="Times New Roman" w:eastAsia="Times New Roman" w:hAnsi="Times New Roman" w:cs="Times New Roman"/>
            <w:sz w:val="28"/>
            <w:lang w:eastAsia="en-US"/>
          </w:rPr>
          <w:t>http://www.gumchtenia.rggu.ru/article.htmlid=66212</w:t>
        </w:r>
      </w:hyperlink>
    </w:p>
    <w:p w:rsidR="00CC12E1" w:rsidRDefault="00CC12E1" w:rsidP="00285C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C5B3B" w:rsidRPr="00CC12E1" w:rsidRDefault="00AC5B3B" w:rsidP="00285C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C12E1">
        <w:rPr>
          <w:rFonts w:ascii="Times New Roman" w:eastAsia="Times New Roman" w:hAnsi="Times New Roman" w:cs="Times New Roman"/>
          <w:b/>
          <w:sz w:val="28"/>
          <w:szCs w:val="24"/>
        </w:rPr>
        <w:t>- для учащихся:</w:t>
      </w:r>
    </w:p>
    <w:p w:rsidR="003D05ED" w:rsidRPr="003D05ED" w:rsidRDefault="003D05ED" w:rsidP="00285C9A">
      <w:pPr>
        <w:widowControl w:val="0"/>
        <w:numPr>
          <w:ilvl w:val="0"/>
          <w:numId w:val="23"/>
        </w:numPr>
        <w:tabs>
          <w:tab w:val="left" w:pos="0"/>
          <w:tab w:val="left" w:pos="142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lang w:eastAsia="en-US"/>
        </w:rPr>
        <w:t>Би К.,</w:t>
      </w:r>
      <w:r w:rsidRPr="003D05E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Нортон К.</w:t>
      </w:r>
      <w:r w:rsidRPr="003D05E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Упражнения в</w:t>
      </w:r>
      <w:r w:rsidRPr="003D05E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баскетболе.</w:t>
      </w:r>
      <w:r w:rsidRPr="003D05E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Пер.</w:t>
      </w:r>
      <w:r w:rsidRPr="003D05E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3D05E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англ.</w:t>
      </w:r>
      <w:r w:rsidRPr="003D05E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М.,</w:t>
      </w:r>
      <w:r w:rsidRPr="003D05E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proofErr w:type="spellStart"/>
      <w:r w:rsidRPr="003D05ED">
        <w:rPr>
          <w:rFonts w:ascii="Times New Roman" w:eastAsia="Times New Roman" w:hAnsi="Times New Roman" w:cs="Times New Roman"/>
          <w:sz w:val="28"/>
          <w:lang w:eastAsia="en-US"/>
        </w:rPr>
        <w:t>ФиС</w:t>
      </w:r>
      <w:proofErr w:type="spellEnd"/>
      <w:r w:rsidRPr="003D05ED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3D05E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1999</w:t>
      </w:r>
      <w:r w:rsidRPr="003D05E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г.</w:t>
      </w:r>
    </w:p>
    <w:p w:rsidR="003D05ED" w:rsidRPr="003D05ED" w:rsidRDefault="003D05ED" w:rsidP="00285C9A">
      <w:pPr>
        <w:widowControl w:val="0"/>
        <w:numPr>
          <w:ilvl w:val="0"/>
          <w:numId w:val="23"/>
        </w:numPr>
        <w:tabs>
          <w:tab w:val="left" w:pos="0"/>
          <w:tab w:val="left" w:pos="1484"/>
        </w:tabs>
        <w:autoSpaceDE w:val="0"/>
        <w:autoSpaceDN w:val="0"/>
        <w:spacing w:before="35" w:after="0" w:line="240" w:lineRule="auto"/>
        <w:ind w:left="0" w:right="383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lang w:eastAsia="en-US"/>
        </w:rPr>
        <w:t xml:space="preserve">Билл </w:t>
      </w:r>
      <w:proofErr w:type="spellStart"/>
      <w:r w:rsidRPr="003D05ED">
        <w:rPr>
          <w:rFonts w:ascii="Times New Roman" w:eastAsia="Times New Roman" w:hAnsi="Times New Roman" w:cs="Times New Roman"/>
          <w:sz w:val="28"/>
          <w:lang w:eastAsia="en-US"/>
        </w:rPr>
        <w:t>Гатмен</w:t>
      </w:r>
      <w:proofErr w:type="spellEnd"/>
      <w:r w:rsidRPr="003D05ED">
        <w:rPr>
          <w:rFonts w:ascii="Times New Roman" w:eastAsia="Times New Roman" w:hAnsi="Times New Roman" w:cs="Times New Roman"/>
          <w:sz w:val="28"/>
          <w:lang w:eastAsia="en-US"/>
        </w:rPr>
        <w:t xml:space="preserve"> и Том </w:t>
      </w:r>
      <w:proofErr w:type="spellStart"/>
      <w:r w:rsidRPr="003D05ED">
        <w:rPr>
          <w:rFonts w:ascii="Times New Roman" w:eastAsia="Times New Roman" w:hAnsi="Times New Roman" w:cs="Times New Roman"/>
          <w:sz w:val="28"/>
          <w:lang w:eastAsia="en-US"/>
        </w:rPr>
        <w:t>Финнеган</w:t>
      </w:r>
      <w:proofErr w:type="spellEnd"/>
      <w:r w:rsidRPr="003D05ED">
        <w:rPr>
          <w:rFonts w:ascii="Times New Roman" w:eastAsia="Times New Roman" w:hAnsi="Times New Roman" w:cs="Times New Roman"/>
          <w:sz w:val="28"/>
          <w:lang w:eastAsia="en-US"/>
        </w:rPr>
        <w:t xml:space="preserve"> «Всё о тренировке юного баскетболиста».</w:t>
      </w:r>
      <w:r w:rsidRPr="003D05E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Москва</w:t>
      </w:r>
      <w:r w:rsidRPr="003D05E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АСТ</w:t>
      </w:r>
      <w:r w:rsidRPr="003D05E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 xml:space="preserve">* </w:t>
      </w:r>
      <w:proofErr w:type="spellStart"/>
      <w:r w:rsidRPr="003D05ED">
        <w:rPr>
          <w:rFonts w:ascii="Times New Roman" w:eastAsia="Times New Roman" w:hAnsi="Times New Roman" w:cs="Times New Roman"/>
          <w:sz w:val="28"/>
          <w:lang w:eastAsia="en-US"/>
        </w:rPr>
        <w:t>Астрель</w:t>
      </w:r>
      <w:proofErr w:type="spellEnd"/>
      <w:r w:rsidRPr="003D05E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2007</w:t>
      </w:r>
      <w:r w:rsidRPr="003D05E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г.</w:t>
      </w:r>
    </w:p>
    <w:p w:rsidR="003D05ED" w:rsidRPr="003D05ED" w:rsidRDefault="003D05ED" w:rsidP="00285C9A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before="66" w:after="0" w:line="240" w:lineRule="auto"/>
        <w:ind w:left="0" w:right="386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proofErr w:type="spellStart"/>
      <w:r w:rsidRPr="003D05ED">
        <w:rPr>
          <w:rFonts w:ascii="Times New Roman" w:eastAsia="Times New Roman" w:hAnsi="Times New Roman" w:cs="Times New Roman"/>
          <w:sz w:val="28"/>
          <w:lang w:eastAsia="en-US"/>
        </w:rPr>
        <w:t>Гатмен</w:t>
      </w:r>
      <w:proofErr w:type="spellEnd"/>
      <w:r w:rsidRPr="003D05ED">
        <w:rPr>
          <w:rFonts w:ascii="Times New Roman" w:eastAsia="Times New Roman" w:hAnsi="Times New Roman" w:cs="Times New Roman"/>
          <w:sz w:val="28"/>
          <w:lang w:eastAsia="en-US"/>
        </w:rPr>
        <w:t xml:space="preserve">, Билл. Все о тренировке юного баскетболиста /Билл, </w:t>
      </w:r>
      <w:proofErr w:type="spellStart"/>
      <w:r w:rsidRPr="003D05ED">
        <w:rPr>
          <w:rFonts w:ascii="Times New Roman" w:eastAsia="Times New Roman" w:hAnsi="Times New Roman" w:cs="Times New Roman"/>
          <w:sz w:val="28"/>
          <w:lang w:eastAsia="en-US"/>
        </w:rPr>
        <w:t>Гатмен</w:t>
      </w:r>
      <w:proofErr w:type="spellEnd"/>
      <w:r w:rsidRPr="003D05ED">
        <w:rPr>
          <w:rFonts w:ascii="Times New Roman" w:eastAsia="Times New Roman" w:hAnsi="Times New Roman" w:cs="Times New Roman"/>
          <w:sz w:val="28"/>
          <w:lang w:eastAsia="en-US"/>
        </w:rPr>
        <w:t>, Том</w:t>
      </w:r>
      <w:r w:rsidRPr="003D05E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spellStart"/>
      <w:r w:rsidRPr="003D05ED">
        <w:rPr>
          <w:rFonts w:ascii="Times New Roman" w:eastAsia="Times New Roman" w:hAnsi="Times New Roman" w:cs="Times New Roman"/>
          <w:sz w:val="28"/>
          <w:lang w:eastAsia="en-US"/>
        </w:rPr>
        <w:t>Финнеган</w:t>
      </w:r>
      <w:proofErr w:type="spellEnd"/>
      <w:r w:rsidRPr="003D05ED">
        <w:rPr>
          <w:rFonts w:ascii="Times New Roman" w:eastAsia="Times New Roman" w:hAnsi="Times New Roman" w:cs="Times New Roman"/>
          <w:sz w:val="28"/>
          <w:lang w:eastAsia="en-US"/>
        </w:rPr>
        <w:t>:</w:t>
      </w:r>
      <w:r w:rsidRPr="003D05E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АСТ,</w:t>
      </w:r>
      <w:r w:rsidRPr="003D05E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proofErr w:type="spellStart"/>
      <w:r w:rsidRPr="003D05ED">
        <w:rPr>
          <w:rFonts w:ascii="Times New Roman" w:eastAsia="Times New Roman" w:hAnsi="Times New Roman" w:cs="Times New Roman"/>
          <w:sz w:val="28"/>
          <w:lang w:eastAsia="en-US"/>
        </w:rPr>
        <w:t>Астрель</w:t>
      </w:r>
      <w:proofErr w:type="spellEnd"/>
      <w:r w:rsidRPr="003D05ED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3D05E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2006г. -</w:t>
      </w:r>
      <w:r w:rsidRPr="003D05E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211,</w:t>
      </w:r>
      <w:r w:rsidRPr="003D05E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[13]</w:t>
      </w:r>
      <w:r w:rsidRPr="003D05E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с.:</w:t>
      </w:r>
      <w:r w:rsidRPr="003D05E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3D05E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proofErr w:type="spellStart"/>
      <w:r w:rsidRPr="003D05ED">
        <w:rPr>
          <w:rFonts w:ascii="Times New Roman" w:eastAsia="Times New Roman" w:hAnsi="Times New Roman" w:cs="Times New Roman"/>
          <w:sz w:val="28"/>
          <w:lang w:eastAsia="en-US"/>
        </w:rPr>
        <w:t>илл</w:t>
      </w:r>
      <w:proofErr w:type="spellEnd"/>
      <w:r w:rsidRPr="003D05ED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3D05ED" w:rsidRPr="003D05ED" w:rsidRDefault="003D05ED" w:rsidP="00285C9A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D05ED">
        <w:rPr>
          <w:rFonts w:ascii="Times New Roman" w:eastAsia="Times New Roman" w:hAnsi="Times New Roman" w:cs="Times New Roman"/>
          <w:sz w:val="28"/>
          <w:lang w:eastAsia="en-US"/>
        </w:rPr>
        <w:t>Гомельский</w:t>
      </w:r>
      <w:r w:rsidRPr="003D05E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Е.Я.</w:t>
      </w:r>
      <w:r w:rsidRPr="003D05E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Энциклопедия</w:t>
      </w:r>
      <w:r w:rsidRPr="003D05E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баскетбола Гранд</w:t>
      </w:r>
      <w:r w:rsidRPr="003D05E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proofErr w:type="spellStart"/>
      <w:r w:rsidRPr="003D05ED">
        <w:rPr>
          <w:rFonts w:ascii="Times New Roman" w:eastAsia="Times New Roman" w:hAnsi="Times New Roman" w:cs="Times New Roman"/>
          <w:sz w:val="28"/>
          <w:lang w:eastAsia="en-US"/>
        </w:rPr>
        <w:t>Фаир</w:t>
      </w:r>
      <w:proofErr w:type="spellEnd"/>
      <w:r w:rsidRPr="003D05E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2002</w:t>
      </w:r>
      <w:r w:rsidRPr="003D05E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D05ED">
        <w:rPr>
          <w:rFonts w:ascii="Times New Roman" w:eastAsia="Times New Roman" w:hAnsi="Times New Roman" w:cs="Times New Roman"/>
          <w:sz w:val="28"/>
          <w:lang w:eastAsia="en-US"/>
        </w:rPr>
        <w:t>г.</w:t>
      </w:r>
    </w:p>
    <w:p w:rsidR="00AC5B3B" w:rsidRDefault="00AC5B3B" w:rsidP="00285C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A1264" w:rsidRDefault="001A1264" w:rsidP="00285C9A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1264" w:rsidSect="00CC12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4F1"/>
    <w:multiLevelType w:val="multilevel"/>
    <w:tmpl w:val="2D44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A5F57"/>
    <w:multiLevelType w:val="hybridMultilevel"/>
    <w:tmpl w:val="53B8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517F"/>
    <w:multiLevelType w:val="multilevel"/>
    <w:tmpl w:val="5A5857C6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91F31"/>
    <w:multiLevelType w:val="hybridMultilevel"/>
    <w:tmpl w:val="71DECC28"/>
    <w:lvl w:ilvl="0" w:tplc="66EE355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769362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F8D2B7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1B9B0A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BDBEAF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A6137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BE68C0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45F488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7978B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1A9C7C3B"/>
    <w:multiLevelType w:val="multilevel"/>
    <w:tmpl w:val="556C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A0616"/>
    <w:multiLevelType w:val="multilevel"/>
    <w:tmpl w:val="4F8A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62ABB"/>
    <w:multiLevelType w:val="hybridMultilevel"/>
    <w:tmpl w:val="F99672D2"/>
    <w:lvl w:ilvl="0" w:tplc="599040A8">
      <w:start w:val="1"/>
      <w:numFmt w:val="decimal"/>
      <w:lvlText w:val="%1."/>
      <w:lvlJc w:val="left"/>
      <w:pPr>
        <w:ind w:left="43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42DC14">
      <w:numFmt w:val="bullet"/>
      <w:lvlText w:val="•"/>
      <w:lvlJc w:val="left"/>
      <w:pPr>
        <w:ind w:left="1504" w:hanging="850"/>
      </w:pPr>
      <w:rPr>
        <w:rFonts w:hint="default"/>
        <w:lang w:val="ru-RU" w:eastAsia="en-US" w:bidi="ar-SA"/>
      </w:rPr>
    </w:lvl>
    <w:lvl w:ilvl="2" w:tplc="967A532E">
      <w:numFmt w:val="bullet"/>
      <w:lvlText w:val="•"/>
      <w:lvlJc w:val="left"/>
      <w:pPr>
        <w:ind w:left="2569" w:hanging="850"/>
      </w:pPr>
      <w:rPr>
        <w:rFonts w:hint="default"/>
        <w:lang w:val="ru-RU" w:eastAsia="en-US" w:bidi="ar-SA"/>
      </w:rPr>
    </w:lvl>
    <w:lvl w:ilvl="3" w:tplc="67882F7C">
      <w:numFmt w:val="bullet"/>
      <w:lvlText w:val="•"/>
      <w:lvlJc w:val="left"/>
      <w:pPr>
        <w:ind w:left="3633" w:hanging="850"/>
      </w:pPr>
      <w:rPr>
        <w:rFonts w:hint="default"/>
        <w:lang w:val="ru-RU" w:eastAsia="en-US" w:bidi="ar-SA"/>
      </w:rPr>
    </w:lvl>
    <w:lvl w:ilvl="4" w:tplc="341EDC08">
      <w:numFmt w:val="bullet"/>
      <w:lvlText w:val="•"/>
      <w:lvlJc w:val="left"/>
      <w:pPr>
        <w:ind w:left="4698" w:hanging="850"/>
      </w:pPr>
      <w:rPr>
        <w:rFonts w:hint="default"/>
        <w:lang w:val="ru-RU" w:eastAsia="en-US" w:bidi="ar-SA"/>
      </w:rPr>
    </w:lvl>
    <w:lvl w:ilvl="5" w:tplc="D1DA2F4E">
      <w:numFmt w:val="bullet"/>
      <w:lvlText w:val="•"/>
      <w:lvlJc w:val="left"/>
      <w:pPr>
        <w:ind w:left="5763" w:hanging="850"/>
      </w:pPr>
      <w:rPr>
        <w:rFonts w:hint="default"/>
        <w:lang w:val="ru-RU" w:eastAsia="en-US" w:bidi="ar-SA"/>
      </w:rPr>
    </w:lvl>
    <w:lvl w:ilvl="6" w:tplc="51BC17B8">
      <w:numFmt w:val="bullet"/>
      <w:lvlText w:val="•"/>
      <w:lvlJc w:val="left"/>
      <w:pPr>
        <w:ind w:left="6827" w:hanging="850"/>
      </w:pPr>
      <w:rPr>
        <w:rFonts w:hint="default"/>
        <w:lang w:val="ru-RU" w:eastAsia="en-US" w:bidi="ar-SA"/>
      </w:rPr>
    </w:lvl>
    <w:lvl w:ilvl="7" w:tplc="438A90A6">
      <w:numFmt w:val="bullet"/>
      <w:lvlText w:val="•"/>
      <w:lvlJc w:val="left"/>
      <w:pPr>
        <w:ind w:left="7892" w:hanging="850"/>
      </w:pPr>
      <w:rPr>
        <w:rFonts w:hint="default"/>
        <w:lang w:val="ru-RU" w:eastAsia="en-US" w:bidi="ar-SA"/>
      </w:rPr>
    </w:lvl>
    <w:lvl w:ilvl="8" w:tplc="BDF6FCA2">
      <w:numFmt w:val="bullet"/>
      <w:lvlText w:val="•"/>
      <w:lvlJc w:val="left"/>
      <w:pPr>
        <w:ind w:left="8957" w:hanging="850"/>
      </w:pPr>
      <w:rPr>
        <w:rFonts w:hint="default"/>
        <w:lang w:val="ru-RU" w:eastAsia="en-US" w:bidi="ar-SA"/>
      </w:rPr>
    </w:lvl>
  </w:abstractNum>
  <w:abstractNum w:abstractNumId="7">
    <w:nsid w:val="2AAE2234"/>
    <w:multiLevelType w:val="multilevel"/>
    <w:tmpl w:val="B508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164CE"/>
    <w:multiLevelType w:val="multilevel"/>
    <w:tmpl w:val="12D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C14FA"/>
    <w:multiLevelType w:val="multilevel"/>
    <w:tmpl w:val="FE0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83BBA"/>
    <w:multiLevelType w:val="multilevel"/>
    <w:tmpl w:val="2AAC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34A9D"/>
    <w:multiLevelType w:val="hybridMultilevel"/>
    <w:tmpl w:val="53B8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6181C"/>
    <w:multiLevelType w:val="multilevel"/>
    <w:tmpl w:val="2CB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F5E17"/>
    <w:multiLevelType w:val="multilevel"/>
    <w:tmpl w:val="C370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C3BC1"/>
    <w:multiLevelType w:val="multilevel"/>
    <w:tmpl w:val="25F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F40A3"/>
    <w:multiLevelType w:val="hybridMultilevel"/>
    <w:tmpl w:val="5E2C2468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9AD0678"/>
    <w:multiLevelType w:val="hybridMultilevel"/>
    <w:tmpl w:val="53B8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A0B3D"/>
    <w:multiLevelType w:val="hybridMultilevel"/>
    <w:tmpl w:val="AB4E4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65F60"/>
    <w:multiLevelType w:val="hybridMultilevel"/>
    <w:tmpl w:val="3C4ECD8E"/>
    <w:lvl w:ilvl="0" w:tplc="41EEC98A">
      <w:start w:val="1"/>
      <w:numFmt w:val="decimal"/>
      <w:lvlText w:val="%1."/>
      <w:lvlJc w:val="left"/>
      <w:pPr>
        <w:ind w:left="43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D6C524">
      <w:numFmt w:val="bullet"/>
      <w:lvlText w:val="•"/>
      <w:lvlJc w:val="left"/>
      <w:pPr>
        <w:ind w:left="1504" w:hanging="850"/>
      </w:pPr>
      <w:rPr>
        <w:rFonts w:hint="default"/>
        <w:lang w:val="ru-RU" w:eastAsia="en-US" w:bidi="ar-SA"/>
      </w:rPr>
    </w:lvl>
    <w:lvl w:ilvl="2" w:tplc="90BC0BEC">
      <w:numFmt w:val="bullet"/>
      <w:lvlText w:val="•"/>
      <w:lvlJc w:val="left"/>
      <w:pPr>
        <w:ind w:left="2569" w:hanging="850"/>
      </w:pPr>
      <w:rPr>
        <w:rFonts w:hint="default"/>
        <w:lang w:val="ru-RU" w:eastAsia="en-US" w:bidi="ar-SA"/>
      </w:rPr>
    </w:lvl>
    <w:lvl w:ilvl="3" w:tplc="B474434C">
      <w:numFmt w:val="bullet"/>
      <w:lvlText w:val="•"/>
      <w:lvlJc w:val="left"/>
      <w:pPr>
        <w:ind w:left="3633" w:hanging="850"/>
      </w:pPr>
      <w:rPr>
        <w:rFonts w:hint="default"/>
        <w:lang w:val="ru-RU" w:eastAsia="en-US" w:bidi="ar-SA"/>
      </w:rPr>
    </w:lvl>
    <w:lvl w:ilvl="4" w:tplc="382C78C6">
      <w:numFmt w:val="bullet"/>
      <w:lvlText w:val="•"/>
      <w:lvlJc w:val="left"/>
      <w:pPr>
        <w:ind w:left="4698" w:hanging="850"/>
      </w:pPr>
      <w:rPr>
        <w:rFonts w:hint="default"/>
        <w:lang w:val="ru-RU" w:eastAsia="en-US" w:bidi="ar-SA"/>
      </w:rPr>
    </w:lvl>
    <w:lvl w:ilvl="5" w:tplc="AF9ED450">
      <w:numFmt w:val="bullet"/>
      <w:lvlText w:val="•"/>
      <w:lvlJc w:val="left"/>
      <w:pPr>
        <w:ind w:left="5763" w:hanging="850"/>
      </w:pPr>
      <w:rPr>
        <w:rFonts w:hint="default"/>
        <w:lang w:val="ru-RU" w:eastAsia="en-US" w:bidi="ar-SA"/>
      </w:rPr>
    </w:lvl>
    <w:lvl w:ilvl="6" w:tplc="9904BD86">
      <w:numFmt w:val="bullet"/>
      <w:lvlText w:val="•"/>
      <w:lvlJc w:val="left"/>
      <w:pPr>
        <w:ind w:left="6827" w:hanging="850"/>
      </w:pPr>
      <w:rPr>
        <w:rFonts w:hint="default"/>
        <w:lang w:val="ru-RU" w:eastAsia="en-US" w:bidi="ar-SA"/>
      </w:rPr>
    </w:lvl>
    <w:lvl w:ilvl="7" w:tplc="71FA2480">
      <w:numFmt w:val="bullet"/>
      <w:lvlText w:val="•"/>
      <w:lvlJc w:val="left"/>
      <w:pPr>
        <w:ind w:left="7892" w:hanging="850"/>
      </w:pPr>
      <w:rPr>
        <w:rFonts w:hint="default"/>
        <w:lang w:val="ru-RU" w:eastAsia="en-US" w:bidi="ar-SA"/>
      </w:rPr>
    </w:lvl>
    <w:lvl w:ilvl="8" w:tplc="CC0EEE2A">
      <w:numFmt w:val="bullet"/>
      <w:lvlText w:val="•"/>
      <w:lvlJc w:val="left"/>
      <w:pPr>
        <w:ind w:left="8957" w:hanging="850"/>
      </w:pPr>
      <w:rPr>
        <w:rFonts w:hint="default"/>
        <w:lang w:val="ru-RU" w:eastAsia="en-US" w:bidi="ar-SA"/>
      </w:rPr>
    </w:lvl>
  </w:abstractNum>
  <w:abstractNum w:abstractNumId="19">
    <w:nsid w:val="63382788"/>
    <w:multiLevelType w:val="multilevel"/>
    <w:tmpl w:val="7C22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1313F"/>
    <w:multiLevelType w:val="multilevel"/>
    <w:tmpl w:val="08C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203FC6"/>
    <w:multiLevelType w:val="multilevel"/>
    <w:tmpl w:val="AE8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B87704"/>
    <w:multiLevelType w:val="multilevel"/>
    <w:tmpl w:val="36E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1C4AB7"/>
    <w:multiLevelType w:val="multilevel"/>
    <w:tmpl w:val="18A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9B1FBA"/>
    <w:multiLevelType w:val="hybridMultilevel"/>
    <w:tmpl w:val="D05C0976"/>
    <w:lvl w:ilvl="0" w:tplc="0419000D">
      <w:start w:val="1"/>
      <w:numFmt w:val="bullet"/>
      <w:lvlText w:val=""/>
      <w:lvlJc w:val="left"/>
      <w:pPr>
        <w:ind w:left="1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5">
    <w:nsid w:val="78B80561"/>
    <w:multiLevelType w:val="multilevel"/>
    <w:tmpl w:val="23DC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0A6F06"/>
    <w:multiLevelType w:val="hybridMultilevel"/>
    <w:tmpl w:val="00C2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0"/>
  </w:num>
  <w:num w:numId="4">
    <w:abstractNumId w:val="25"/>
  </w:num>
  <w:num w:numId="5">
    <w:abstractNumId w:val="4"/>
  </w:num>
  <w:num w:numId="6">
    <w:abstractNumId w:val="0"/>
  </w:num>
  <w:num w:numId="7">
    <w:abstractNumId w:val="22"/>
  </w:num>
  <w:num w:numId="8">
    <w:abstractNumId w:val="14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9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9"/>
  </w:num>
  <w:num w:numId="20">
    <w:abstractNumId w:val="10"/>
  </w:num>
  <w:num w:numId="21">
    <w:abstractNumId w:val="8"/>
  </w:num>
  <w:num w:numId="22">
    <w:abstractNumId w:val="15"/>
  </w:num>
  <w:num w:numId="23">
    <w:abstractNumId w:val="6"/>
  </w:num>
  <w:num w:numId="24">
    <w:abstractNumId w:val="24"/>
  </w:num>
  <w:num w:numId="25">
    <w:abstractNumId w:val="18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42"/>
    <w:rsid w:val="000A6F8F"/>
    <w:rsid w:val="001A1264"/>
    <w:rsid w:val="00285C9A"/>
    <w:rsid w:val="002F64DD"/>
    <w:rsid w:val="0035088B"/>
    <w:rsid w:val="003B0DC3"/>
    <w:rsid w:val="003C0F3C"/>
    <w:rsid w:val="003D05ED"/>
    <w:rsid w:val="004724D4"/>
    <w:rsid w:val="00503B93"/>
    <w:rsid w:val="00667A37"/>
    <w:rsid w:val="00670DCA"/>
    <w:rsid w:val="006B4016"/>
    <w:rsid w:val="006C0106"/>
    <w:rsid w:val="007F66C1"/>
    <w:rsid w:val="008566A6"/>
    <w:rsid w:val="008C55F1"/>
    <w:rsid w:val="00971C69"/>
    <w:rsid w:val="009807E7"/>
    <w:rsid w:val="009A2462"/>
    <w:rsid w:val="00A136B9"/>
    <w:rsid w:val="00A56FD4"/>
    <w:rsid w:val="00AA588B"/>
    <w:rsid w:val="00AC5B3B"/>
    <w:rsid w:val="00B04402"/>
    <w:rsid w:val="00B74FC8"/>
    <w:rsid w:val="00BB6782"/>
    <w:rsid w:val="00CA59DA"/>
    <w:rsid w:val="00CB3703"/>
    <w:rsid w:val="00CC12E1"/>
    <w:rsid w:val="00DE5CE8"/>
    <w:rsid w:val="00E10A3F"/>
    <w:rsid w:val="00E76FC8"/>
    <w:rsid w:val="00F0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02E42"/>
  </w:style>
  <w:style w:type="character" w:customStyle="1" w:styleId="c34">
    <w:name w:val="c34"/>
    <w:basedOn w:val="a0"/>
    <w:rsid w:val="00F02E42"/>
  </w:style>
  <w:style w:type="character" w:customStyle="1" w:styleId="c33">
    <w:name w:val="c33"/>
    <w:basedOn w:val="a0"/>
    <w:rsid w:val="00F02E42"/>
  </w:style>
  <w:style w:type="paragraph" w:customStyle="1" w:styleId="c11">
    <w:name w:val="c11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2E42"/>
  </w:style>
  <w:style w:type="paragraph" w:customStyle="1" w:styleId="c8">
    <w:name w:val="c8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02E42"/>
  </w:style>
  <w:style w:type="paragraph" w:customStyle="1" w:styleId="c1">
    <w:name w:val="c1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02E42"/>
  </w:style>
  <w:style w:type="character" w:customStyle="1" w:styleId="c17">
    <w:name w:val="c17"/>
    <w:basedOn w:val="a0"/>
    <w:rsid w:val="00F02E42"/>
  </w:style>
  <w:style w:type="paragraph" w:customStyle="1" w:styleId="c10">
    <w:name w:val="c10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02E42"/>
  </w:style>
  <w:style w:type="paragraph" w:customStyle="1" w:styleId="c42">
    <w:name w:val="c42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56F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0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5B3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5B3B"/>
    <w:pPr>
      <w:ind w:left="720"/>
      <w:contextualSpacing/>
    </w:pPr>
    <w:rPr>
      <w:rFonts w:ascii="Calibri" w:eastAsia="Calibri" w:hAnsi="Calibri" w:cs="Calibri"/>
    </w:rPr>
  </w:style>
  <w:style w:type="table" w:customStyle="1" w:styleId="1">
    <w:name w:val="Сетка таблицы1"/>
    <w:basedOn w:val="a1"/>
    <w:next w:val="a6"/>
    <w:rsid w:val="00CC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02E42"/>
  </w:style>
  <w:style w:type="character" w:customStyle="1" w:styleId="c34">
    <w:name w:val="c34"/>
    <w:basedOn w:val="a0"/>
    <w:rsid w:val="00F02E42"/>
  </w:style>
  <w:style w:type="character" w:customStyle="1" w:styleId="c33">
    <w:name w:val="c33"/>
    <w:basedOn w:val="a0"/>
    <w:rsid w:val="00F02E42"/>
  </w:style>
  <w:style w:type="paragraph" w:customStyle="1" w:styleId="c11">
    <w:name w:val="c11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2E42"/>
  </w:style>
  <w:style w:type="paragraph" w:customStyle="1" w:styleId="c8">
    <w:name w:val="c8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02E42"/>
  </w:style>
  <w:style w:type="paragraph" w:customStyle="1" w:styleId="c1">
    <w:name w:val="c1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02E42"/>
  </w:style>
  <w:style w:type="character" w:customStyle="1" w:styleId="c17">
    <w:name w:val="c17"/>
    <w:basedOn w:val="a0"/>
    <w:rsid w:val="00F02E42"/>
  </w:style>
  <w:style w:type="paragraph" w:customStyle="1" w:styleId="c10">
    <w:name w:val="c10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02E42"/>
  </w:style>
  <w:style w:type="paragraph" w:customStyle="1" w:styleId="c42">
    <w:name w:val="c42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F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56F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0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5B3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5B3B"/>
    <w:pPr>
      <w:ind w:left="720"/>
      <w:contextualSpacing/>
    </w:pPr>
    <w:rPr>
      <w:rFonts w:ascii="Calibri" w:eastAsia="Calibri" w:hAnsi="Calibri" w:cs="Calibri"/>
    </w:rPr>
  </w:style>
  <w:style w:type="table" w:customStyle="1" w:styleId="1">
    <w:name w:val="Сетка таблицы1"/>
    <w:basedOn w:val="a1"/>
    <w:next w:val="a6"/>
    <w:rsid w:val="00CC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umchtenia.rggu.ru/article.htmlid%3D66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2</cp:revision>
  <dcterms:created xsi:type="dcterms:W3CDTF">2024-01-23T06:01:00Z</dcterms:created>
  <dcterms:modified xsi:type="dcterms:W3CDTF">2024-01-23T06:01:00Z</dcterms:modified>
</cp:coreProperties>
</file>